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50B3" w14:textId="77E9FB38" w:rsidR="00151A91" w:rsidRPr="00151A91" w:rsidRDefault="00151A91">
      <w:pPr>
        <w:pStyle w:val="Heading2"/>
        <w:ind w:left="0" w:firstLine="0"/>
        <w:jc w:val="center"/>
        <w:rPr>
          <w:rFonts w:eastAsia="Times New Roman"/>
          <w:b/>
          <w:bCs/>
          <w:sz w:val="22"/>
          <w:szCs w:val="22"/>
        </w:rPr>
      </w:pPr>
      <w:r w:rsidRPr="00151A91">
        <w:rPr>
          <w:rFonts w:eastAsia="Times New Roman"/>
          <w:b/>
          <w:bCs/>
          <w:sz w:val="22"/>
          <w:szCs w:val="22"/>
        </w:rPr>
        <w:t>The life of Messiah!</w:t>
      </w:r>
      <w:r w:rsidRPr="00151A91">
        <w:rPr>
          <w:rFonts w:eastAsia="Times New Roman"/>
          <w:b/>
          <w:bCs/>
          <w:sz w:val="22"/>
          <w:szCs w:val="22"/>
        </w:rPr>
        <w:br/>
        <w:t>May 4, 2025</w:t>
      </w:r>
    </w:p>
    <w:p w14:paraId="4650C39C" w14:textId="77777777" w:rsidR="00151A91" w:rsidRPr="00151A91" w:rsidRDefault="00151A91">
      <w:pPr>
        <w:pStyle w:val="Heading1"/>
        <w:rPr>
          <w:sz w:val="22"/>
          <w:szCs w:val="22"/>
        </w:rPr>
      </w:pPr>
    </w:p>
    <w:p w14:paraId="236D16AF"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The last time we met we saw Jesus staying back in Jerusalem being about His Fathers business.</w:t>
      </w:r>
    </w:p>
    <w:p w14:paraId="2B0BF757" w14:textId="7E610C31" w:rsidR="00151A91" w:rsidRPr="00151A91" w:rsidRDefault="00AE7FCF">
      <w:pPr>
        <w:pStyle w:val="Heading2"/>
        <w:ind w:left="0" w:firstLine="0"/>
        <w:rPr>
          <w:rFonts w:eastAsia="Times New Roman"/>
          <w:b/>
          <w:bCs/>
          <w:sz w:val="22"/>
          <w:szCs w:val="22"/>
        </w:rPr>
      </w:pPr>
      <w:r>
        <w:rPr>
          <w:rFonts w:eastAsia="Times New Roman"/>
          <w:b/>
          <w:bCs/>
          <w:noProof/>
          <w:sz w:val="22"/>
          <w:szCs w:val="22"/>
        </w:rPr>
        <mc:AlternateContent>
          <mc:Choice Requires="wpi">
            <w:drawing>
              <wp:anchor distT="0" distB="0" distL="114300" distR="114300" simplePos="0" relativeHeight="251665408" behindDoc="0" locked="0" layoutInCell="1" allowOverlap="1" wp14:anchorId="66A56883" wp14:editId="69965E17">
                <wp:simplePos x="0" y="0"/>
                <wp:positionH relativeFrom="column">
                  <wp:posOffset>669925</wp:posOffset>
                </wp:positionH>
                <wp:positionV relativeFrom="paragraph">
                  <wp:posOffset>169545</wp:posOffset>
                </wp:positionV>
                <wp:extent cx="791090" cy="163195"/>
                <wp:effectExtent l="38100" t="25400" r="0" b="40005"/>
                <wp:wrapNone/>
                <wp:docPr id="671640888" name="Ink 7"/>
                <wp:cNvGraphicFramePr/>
                <a:graphic xmlns:a="http://schemas.openxmlformats.org/drawingml/2006/main">
                  <a:graphicData uri="http://schemas.microsoft.com/office/word/2010/wordprocessingInk">
                    <w14:contentPart bwMode="auto" r:id="rId4">
                      <w14:nvContentPartPr>
                        <w14:cNvContentPartPr/>
                      </w14:nvContentPartPr>
                      <w14:xfrm>
                        <a:off x="0" y="0"/>
                        <a:ext cx="791090" cy="163195"/>
                      </w14:xfrm>
                    </w14:contentPart>
                  </a:graphicData>
                </a:graphic>
              </wp:anchor>
            </w:drawing>
          </mc:Choice>
          <mc:Fallback>
            <w:pict>
              <v:shapetype w14:anchorId="3AA7A9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2.15pt;margin-top:12.75pt;width:63.55pt;height:14.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oJ1l4AQAACQMAAA4AAABkcnMvZTJvRG9jLnhtbJxSyW7CMBC9V+o/&#13;&#10;WL6XJFC2iMChqBKHLof2A1zHJlZjTzQ2JPx9JwEKtKoqcYky8+KXt3i2aGzJtgq9AZfxpBdzppyE&#13;&#10;3Lh1xt/fHu8mnPkgXC5KcCrjO+X5Yn57M6urVPWhgDJXyIjE+bSuMl6EUKVR5GWhrPA9qJQjUANa&#13;&#10;EWjEdZSjqIndllE/jkdRDZhXCFJ5T9vlHuTzjl9rJcOL1l4FVmZ8PBySmtC+jIacYcYn8XjA2Ue3&#13;&#10;GfFoPhPpGkVVGHmQJK5QZIVxJOCbaimCYBs0v6iskQgedOhJsBFobaTq/JCzJP7hbOU+W1fJvdxg&#13;&#10;KsEF5cKrwHDMrgOu+YUtKYH6CXJqR2wC8AMjxfN/GXvRS5AbS3r2jaAqRaDr4AtTeYo5NXnGcZUn&#13;&#10;J/1u+3By8IonX8+XADUSHSz/daTRaNuwSQlrMk73b9c+uy5VE5ik5XiaxFNCJEHJaJBMhy1+ZN4z&#13;&#10;HKezaOmTixLP5/b42Q2efwEAAP//AwBQSwMEFAAGAAgAAAAhANAXyEESCAAA6BgAABAAAABkcnMv&#13;&#10;aW5rL2luazEueG1stFhNb9tGEL0X6H8g2IMvpk1SlGQbsXNqgAItWjQp0B4dm7aFWJIh0bHz7zvv&#13;&#10;Y1dU4qA5pIBBcndnZ968+diVX71+Xt4XH/vNdrFenZfNUV0W/epqfb1Y3Z6Xf717U52UxXa4XF1f&#13;&#10;3q9X/Xn5qd+Wry9+/OHVYvVheX8WzyI0rLb4Wt6fl3fD8HB2fPz09HT0NDlab26P27qeHP+y+vDb&#13;&#10;r+WFd133N4vVYgiT2zR1tV4N/fMAZWeL6/Pyanius3zofrt+3Fz1eRkzm6udxLC5vOrfrDfLyyFr&#13;&#10;vLtcrfr7YnW5DNx/l8Xw6SE+FmHntt+UxXIRDlftUdPNu5OfT2Pi8vm8HI0fA+I2kCzL45d1/vM/&#13;&#10;6HzzpU7AmrTz2bwsDOm6/whMx+T87Ou+/7FZP/SbYdHvaBYpXvhUXGlMfkTUpt+u7x8Rm7L4eHn/&#13;&#10;GJQ1dR1pYdvN8QuEfKkvuPmu+oKXr+obg9unxu6NeTBpOaVSaIfFso9EXz7kHBu2oRjTb4cNy6Gt&#13;&#10;22lVx1/3rpmeTbqzaXtUN90oFM7ipPP95nF7l/W93+zylSuZNXn2tLge7jLp9VHdtae7mI9Zf2n3&#13;&#10;Xb+4vRv+Y7ud5/6cPy9UI1OqsDd/9jfn5U8syII7NUF3mtmkaLppcdrV7eHB9KCaHdSHUVVlU9aH&#13;&#10;VVtMing11SxedcFnhamaC7Xn55ip+Cz0PaVMx/l2913U8R0KGk5hIXRj0BSUTeswVLW0lCBoqaV0&#13;&#10;S+nYJzHokU6rDqG2aA5bPpvwAnZiUB92FZHBaviAmbaaxnfIAMaEshMajh2aIj4v4Ds2Y6OAS4ll&#13;&#10;Y5oLIk0DPmM6FvRMHkuJqKBBC4UusImnQNWUhAgXQJS97Swl5QBVV1iOaQyCQb40yjwQnXwEQyHX&#13;&#10;Uc5Mt1ShgARWSmspZL/QKqCG7qTAFieI/aZLtJUkDVMKx+HsxoOJQmSSoGXPc6HLuOFLzgMOyE84&#13;&#10;x50aKKopCFyJhR3bpmnscSzSIz6TFiOHr0rUMAOnEn0kYRxXuU+mYy8U6psKa7noeaDxjPLV89Cv&#13;&#10;vfEV386JiTApikrIVJlgoSYKUandkMd25Ye2y55ViUW5sk/fhE52TosRdqecqEyMwbxBOkpBS8xN&#13;&#10;1FdimTBEnGJhuXHxCVoGzb3K39SGQHYmQyyBw6wfOOxzLgMIqIBCMwcqBjckeqjszslCtKLehZHc&#13;&#10;4YoGySgVaCoKDAYSN/jO3Q3QdmUGPa5atTpjEyglcmzdaYtPaSCVsT0UuGE0ItnVL7EZX50GAtex&#13;&#10;rQfEGEZg2HrFrsGnngujIkTpkUqf8zasb8Jjdu85MXEyMxrygUL2QX5La2iANT4T/UlW2hHl2IhX&#13;&#10;k5oePKgSdg5yB8TI0VSTnynd5sRET/euY+kG8K0HKe8Zv9/cbPshLnvNrLyIrD05xbl6cnhwelDz&#13;&#10;WI1DNY5VOQcCAJ5PJY2+U1LHKJ1LUwYHbsYcwWIFPmmjiEpVKda0oqdtTdXaMfp+zjazbh7uNnUb&#13;&#10;CXcyK06ndXN4UDUH6SZR4SqhqIR95Ffnu4KCghDaASGXm3pGOMFDqgkm7pzbQxf2ixqH1ocHt2hK&#13;&#10;PaxTsF1FSiSdfTowTal6pJuCikTJEvQTq/C55NTv3URrZmKOEKQRM7wUVTXOEIA76XTUN6SENjV9&#13;&#10;zX++GgojnLEZC3sdwS2cjml5r5GLXfcNNxF5Gbeh0OULgPqTm5HOEbsvFp1LcsvhUUrZmg8MVaUM&#13;&#10;jD1yM5gUuIN14Cosk7eEloFTXHVqiVbbkv2UF6P0Dz5Cl5XYCwknLVjXjGQdFA/2AiVi7bhbNsvP&#13;&#10;+4nRPSkIRyyUnVLmTMxmsC6VsRGDvfatRHDzVV6la2mYQ5GDJeuUg46ferAyAnGXNHlwTPkaNxOR&#13;&#10;qYxPl3le6ZXcdDLNI4FDGZ9APd4Vzp/IHKQc1TEToQkrpnVGxVOdOepRjqGyz+B1MMvVtE6u042A&#13;&#10;apRbvnGJA9frjDa9UzrlgGFoKrMXw8hBPMMIElI6fWgmqsG+Qjmul3TAChGfQJpl9wYC4apyCuhn&#13;&#10;iAfOMe2nxxaOb9rXnMiaC/Kcc25rJsgRUCOS07atgQhA7wygYsv9yhXHhfAGpMidMIbgiw2f+pT6&#13;&#10;lnblg9gc85UKQejTCkyka5l8dXJLQLgFyD9YPit1yjnMgu/BlPDnajU68eWrK67VdWfvV44Znqkx&#13;&#10;iRNBsFKlmFTH7UFswYeAwUTyHrrifMudEXKKSrqoY79mnLvyICUqsSvh0s8dxA8ux0vBrFRiPmPH&#13;&#10;MYvdgdrspkplworiUAP7zgOdUanUkXv5NkUpCacUpGYDEHTFyJd7XTV97E3oRm6AwBT04CXQYzIC&#13;&#10;HhbSyQxKo2eiUVmzesh4S+pygJxZBD+ym/sn9MbP/XgmYpgg6Q5NYnyS67Kqs8pnvEPiCzWTzvyZ&#13;&#10;zFAfqsUCrACAer4uE/I/pQS9TBdUgvJOB5Dr+aChOQU933fhrk44cyZ3lYbpnzaMnNI0FwJ48AEs&#13;&#10;zFIMG8SMJ8iI1wsrMZ0XVNG5IcKYq8krlA3FID2VPwfy3KGRFfuinHUc1ePSlUuxE49OABlQq8xn&#13;&#10;K3BEiGE06wFoQbefirQrwF2YNKdfThzkcFGnQvTS3YbL8sNBEyY5pY7l29Aov9NtDRFRFif61FhG&#13;&#10;eBTcmNhRaXO5HQKDOqmn5LxAj8MGtZmO8UIKEe3GAxodIwHzWcF6ju6HFPQBrDNprrSds5Z8RVYm&#13;&#10;yUzqLnSYQo4wLH72q2T3r96LfwEAAP//AwBQSwMEFAAGAAgAAAAhANF8lWjhAAAADgEAAA8AAABk&#13;&#10;cnMvZG93bnJldi54bWxMTz1PwzAQ3ZH4D9YhsSBq12kilMapEKVjQC0MjNfYJFFjO4rdNP33HBMs&#13;&#10;Jz3d+yw2s+3ZZMbQeadguRDAjKu97lyj4PNj9/gELER0GnvvjIKrCbApb28KzLW/uL2ZDrFhZOJC&#13;&#10;jgraGIec81C3xmJY+ME4+n370WIkODZcj3ghc9tzKUTGLXaOEloczEtr6tPhbBXs33bSVtfhfStP&#13;&#10;MvsSr9WED5VS93fzdk3neQ0smjn+KeB3A/WHkood/dnpwHrCYpUQVYFMU2BEkMlyBeyoIE0y4GXB&#13;&#10;/88of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g6CdZ&#13;&#10;eAEAAAkDAAAOAAAAAAAAAAAAAAAAADwCAABkcnMvZTJvRG9jLnhtbFBLAQItABQABgAIAAAAIQDQ&#13;&#10;F8hBEggAAOgYAAAQAAAAAAAAAAAAAAAAAOADAABkcnMvaW5rL2luazEueG1sUEsBAi0AFAAGAAgA&#13;&#10;AAAhANF8lWjhAAAADgEAAA8AAAAAAAAAAAAAAAAAIAwAAGRycy9kb3ducmV2LnhtbFBLAQItABQA&#13;&#10;BgAIAAAAIQB5GLydvwAAACEBAAAZAAAAAAAAAAAAAAAAAC4NAABkcnMvX3JlbHMvZTJvRG9jLnht&#13;&#10;bC5yZWxzUEsFBgAAAAAGAAYAeAEAACQOAAAAAA==&#13;&#10;">
                <v:imagedata r:id="rId5" o:title=""/>
              </v:shape>
            </w:pict>
          </mc:Fallback>
        </mc:AlternateContent>
      </w:r>
      <w:r w:rsidR="00151A91" w:rsidRPr="00151A91">
        <w:rPr>
          <w:rFonts w:eastAsia="Times New Roman"/>
          <w:b/>
          <w:bCs/>
          <w:sz w:val="22"/>
          <w:szCs w:val="22"/>
        </w:rPr>
        <w:t xml:space="preserve">We also saw how the KING OF KINGS was subject to His parents, and if He is subject, what are we to do? </w:t>
      </w:r>
    </w:p>
    <w:p w14:paraId="051C8E30"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This will be the religious leader’s main problem!</w:t>
      </w:r>
    </w:p>
    <w:p w14:paraId="33878927"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John's message is, “Israel get ready for the King and the Kingdom.”</w:t>
      </w:r>
    </w:p>
    <w:p w14:paraId="71A55C1B"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This King will be One who…</w:t>
      </w:r>
    </w:p>
    <w:p w14:paraId="695AF8C5" w14:textId="77777777" w:rsidR="00151A91" w:rsidRPr="00151A91" w:rsidRDefault="00151A91">
      <w:pPr>
        <w:pStyle w:val="Heading1"/>
        <w:rPr>
          <w:sz w:val="22"/>
          <w:szCs w:val="22"/>
        </w:rPr>
      </w:pPr>
    </w:p>
    <w:p w14:paraId="620685CA" w14:textId="6A40A184" w:rsidR="00151A91" w:rsidRPr="00151A91" w:rsidRDefault="00430D97">
      <w:pPr>
        <w:pStyle w:val="Heading2"/>
        <w:ind w:left="0" w:firstLine="0"/>
        <w:rPr>
          <w:rFonts w:eastAsia="Times New Roman"/>
          <w:b/>
          <w:bCs/>
          <w:i/>
          <w:iCs/>
          <w:color w:val="C00000"/>
          <w:sz w:val="22"/>
          <w:szCs w:val="22"/>
          <w:highlight w:val="yellow"/>
        </w:rPr>
      </w:pPr>
      <w:r>
        <w:rPr>
          <w:rFonts w:eastAsia="Times New Roman"/>
          <w:b/>
          <w:bCs/>
          <w:i/>
          <w:iCs/>
          <w:noProof/>
          <w:color w:val="C00000"/>
          <w:sz w:val="22"/>
          <w:szCs w:val="22"/>
        </w:rPr>
        <mc:AlternateContent>
          <mc:Choice Requires="wpi">
            <w:drawing>
              <wp:anchor distT="0" distB="0" distL="114300" distR="114300" simplePos="0" relativeHeight="251667456" behindDoc="0" locked="0" layoutInCell="1" allowOverlap="1" wp14:anchorId="4C8147B4" wp14:editId="730D76E6">
                <wp:simplePos x="0" y="0"/>
                <wp:positionH relativeFrom="column">
                  <wp:posOffset>-146</wp:posOffset>
                </wp:positionH>
                <wp:positionV relativeFrom="paragraph">
                  <wp:posOffset>287099</wp:posOffset>
                </wp:positionV>
                <wp:extent cx="346320" cy="31320"/>
                <wp:effectExtent l="25400" t="38100" r="0" b="45085"/>
                <wp:wrapNone/>
                <wp:docPr id="1422680837" name="Ink 9"/>
                <wp:cNvGraphicFramePr/>
                <a:graphic xmlns:a="http://schemas.openxmlformats.org/drawingml/2006/main">
                  <a:graphicData uri="http://schemas.microsoft.com/office/word/2010/wordprocessingInk">
                    <w14:contentPart bwMode="auto" r:id="rId6">
                      <w14:nvContentPartPr>
                        <w14:cNvContentPartPr/>
                      </w14:nvContentPartPr>
                      <w14:xfrm>
                        <a:off x="0" y="0"/>
                        <a:ext cx="346320" cy="31320"/>
                      </w14:xfrm>
                    </w14:contentPart>
                  </a:graphicData>
                </a:graphic>
              </wp:anchor>
            </w:drawing>
          </mc:Choice>
          <mc:Fallback>
            <w:pict>
              <v:shape w14:anchorId="38C79D80" id="Ink 9" o:spid="_x0000_s1026" type="#_x0000_t75" style="position:absolute;margin-left:-.8pt;margin-top:21.8pt;width:28.85pt;height:4.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18zx2AQAACwMAAA4AAABkcnMvZTJvRG9jLnhtbJxSyU7DMBC9I/EP&#13;&#10;lu80S0tFoyY9UCH1APQAH2Acu7GIPdHYbdq/Z9KFpiCE1Es09lPevMXT2dbWbKPQG3A5TwYxZ8pJ&#13;&#10;KI1b5fz97enugTMfhCtFDU7lfKc8nxW3N9O2yVQKFdSlQkYkzmdtk/MqhCaLIi8rZYUfQKMcgRrQ&#13;&#10;ikBHXEUlipbYbR2lcTyOWsCyQZDKe7qdH0Be7Pm1VjK8au1VYDWpi+MH0he6aTSiCbtpmN5z9pHz&#13;&#10;yYSGqJiKbIWiqYw8qhJXiLLCONLwTTUXQbA1ml9U1kgEDzoMJNgItDZS7S2RuST+YW7hPjtjyUiu&#13;&#10;MZPggnJhKTCc4tsD16ywNSXQPkNJBYl1AH5kpHz+7+Mgeg5ybUnPoRRUtQj0InxlGk85Z6bMOS7K&#13;&#10;5KzfbR7PDpZ49vVyCVAj0dHyX79sNdoubFLCtjmnYnfdd9+l2gYm6XI4Gg9TQiRBw6Qbe8QHgtOa&#13;&#10;XrK0+6LD/rnT1XvDxRcAAAD//wMAUEsDBBQABgAIAAAAIQDsYjJVUgQAAMQJAAAQAAAAZHJzL2lu&#13;&#10;ay9pbmsxLnhtbLRVTW/jNhC9F+h/INRDLqLN4YcoGuvsqQEKtEDR3QLt0WtrY2EtOZDlOPn3fTNU&#13;&#10;FC8221MLBJLIGb558+bReff+qTuox2Y4tcd+XdDCFKrpt8dd29+viz8/3um6UKdx0+82h2PfrIvn&#13;&#10;5lS8v/3xh3dt/6U7rPBUQOhP/NUd1sV+HB9Wy+Xlcllc3OI43C+tMW75S//lt1+L2+nUrvnc9u2I&#13;&#10;kqeXre2xH5unkcFW7W5dbMcnM+cD+8PxPGybOcw7w/Y1Yxw22+buOHSbcUbcb/q+Oah+04H3X4Ua&#13;&#10;nx/w0aLOfTMUqmvRsLYL8tHXPydsbJ7WxdX6DIonMOmK5duYf/8PmHffYjItZ2MVCzVR2jWPzGkp&#13;&#10;mq++3/vvw/GhGca2eZU5izIFntU2r0WfLNTQnI6HM8+mUI+bwxmSkTGwxVSblm8I8i0etPlP8aDL&#13;&#10;d/GuyX0tzdTetQ6TaLOlXkY7tl0Do3cPs8fGE4B5+8M4yHWwxgZt8Oc/Ulj5sAq0SHV9NYrJxS+Y&#13;&#10;n4bzaT/jfRpe/SqRWbXc2aXdjftZdLMwIbpZ9mvR3zq8b9r7/fjvp6fW5fjsnjfuohhKTb380Xxe&#13;&#10;Fz/JdVRyMm9IM0nVlaJAlS9vzI1ON2SCLwtThIJKp0nZGFJplNU2+cAfikrttNcuVVHWLib50MRv&#13;&#10;bTX5Gm9SZCqDDKeD99gAmkkOG15X8jYqEUN6hTRt+amcfPNTe1WpZCJYRO3JoqqKKO50rShhaZFc&#13;&#10;oxSo6dpHZkWagoslAAWMn/jWjILTRpEFE6BxDxXqUgrAk2oWLTp06BSIM5ZTvqqwZBCcMCoAxaMm&#13;&#10;gSa6oViCMoKEVFszeRQo0Te6qEt+ycrqELDM/SEKBnMNq7zlkiwqIHkQLLYQAqymGFEcWYhDV+UC&#13;&#10;cJkBd6pt7REUYMSs9pWUyVWVRSpICFnyLhPjJema1UTDKtTIygBQU6eYIAeKESM77DiHDRl5hWmQ&#13;&#10;TaXH6Ku61EH6E12wykrIq7KehdHeJB6Noiqxfsw6oCUL17BgIhxHsQR5FhlMQAEFmbZgxWB5AtpG&#13;&#10;GAgFzYTsRF45woLSS9+ipAGf3BQE0Cx3BuQqkDeHWAYYnSPawjyslcgKt2EhDuHKBFFzUuAqHqbg&#13;&#10;gaEPDw159HlAOvIdYIbsFU1wPmsD2UWissLC8jBxAIXkemAok/jgrS33ilJggepIBoCs+ESdnYgY&#13;&#10;k3Kig8JwJjigg1DWLG/CHKbEjHQMOclGkVIlKMAUMBR+C3thJLwEnjK8WIBbYO5TqZrHwRTzwKeO&#13;&#10;mRMMKmkZFAHs8JNVQsCKHKww9tjFEmGpHA7CaAEVxC6pRmqE9VlevvCoVekKkuWhYJeszdaCSGDM&#13;&#10;+3xfxYcy4+lWeEw8Zc11ysOGhyElkrOUysE8II7frqkpykTZtHl/crc1ogPQ2PmWJE9bwk+dKMLd&#13;&#10;47+LdOYCROe5E85AHIZC/Kv/9vOvN/6N3f4DAAD//wMAUEsDBBQABgAIAAAAIQAxPNAz3wAAAAwB&#13;&#10;AAAPAAAAZHJzL2Rvd25yZXYueG1sTE9NT4NAEL2b+B82Y+KtXfADW8rSGI0nY5Mi3rfsFKjsLGG3&#13;&#10;Bf6940kv8zJ5M+8j2062ExccfOtIQbyMQCBVzrRUKyg/3xYrED5oMrpzhApm9LDNr68ynRo30h4v&#13;&#10;RagFi5BPtYImhD6V0lcNWu2Xrkdi7ugGqwOvQy3NoEcWt528i6JEWt0SOzS6x5cGq+/ibBXsCjMG&#13;&#10;O6/L8d18dav5tO7L/YdStzfT64bH8wZEwCn8fcBvB84POQc7uDMZLzoFizjhSwUP94zMPyYxiANj&#13;&#10;/AQyz+T/EvkPAA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Op18zx2AQAACwMAAA4AAAAAAAAAAAAAAAAAPAIAAGRycy9lMm9Eb2MueG1sUEsBAi0AFAAGAAgA&#13;&#10;AAAhAOxiMlVSBAAAxAkAABAAAAAAAAAAAAAAAAAA3gMAAGRycy9pbmsvaW5rMS54bWxQSwECLQAU&#13;&#10;AAYACAAAACEAMTzQM98AAAAMAQAADwAAAAAAAAAAAAAAAABeCAAAZHJzL2Rvd25yZXYueG1sUEsB&#13;&#10;Ai0AFAAGAAgAAAAhAHkYvJ2/AAAAIQEAABkAAAAAAAAAAAAAAAAAagkAAGRycy9fcmVscy9lMm9E&#13;&#10;b2MueG1sLnJlbHNQSwUGAAAAAAYABgB4AQAAYAoAAAAA&#13;&#10;">
                <v:imagedata r:id="rId7" o:title=""/>
              </v:shape>
            </w:pict>
          </mc:Fallback>
        </mc:AlternateContent>
      </w:r>
      <w:r>
        <w:rPr>
          <w:rFonts w:eastAsia="Times New Roman"/>
          <w:b/>
          <w:bCs/>
          <w:i/>
          <w:iCs/>
          <w:noProof/>
          <w:color w:val="C00000"/>
          <w:sz w:val="22"/>
          <w:szCs w:val="22"/>
        </w:rPr>
        <mc:AlternateContent>
          <mc:Choice Requires="wpi">
            <w:drawing>
              <wp:anchor distT="0" distB="0" distL="114300" distR="114300" simplePos="0" relativeHeight="251666432" behindDoc="0" locked="0" layoutInCell="1" allowOverlap="1" wp14:anchorId="2407F2F5" wp14:editId="275F4E48">
                <wp:simplePos x="0" y="0"/>
                <wp:positionH relativeFrom="column">
                  <wp:posOffset>5211214</wp:posOffset>
                </wp:positionH>
                <wp:positionV relativeFrom="paragraph">
                  <wp:posOffset>123299</wp:posOffset>
                </wp:positionV>
                <wp:extent cx="627480" cy="28080"/>
                <wp:effectExtent l="38100" t="38100" r="20320" b="35560"/>
                <wp:wrapNone/>
                <wp:docPr id="153448367" name="Ink 8"/>
                <wp:cNvGraphicFramePr/>
                <a:graphic xmlns:a="http://schemas.openxmlformats.org/drawingml/2006/main">
                  <a:graphicData uri="http://schemas.microsoft.com/office/word/2010/wordprocessingInk">
                    <w14:contentPart bwMode="auto" r:id="rId8">
                      <w14:nvContentPartPr>
                        <w14:cNvContentPartPr/>
                      </w14:nvContentPartPr>
                      <w14:xfrm>
                        <a:off x="0" y="0"/>
                        <a:ext cx="627480" cy="28080"/>
                      </w14:xfrm>
                    </w14:contentPart>
                  </a:graphicData>
                </a:graphic>
              </wp:anchor>
            </w:drawing>
          </mc:Choice>
          <mc:Fallback>
            <w:pict>
              <v:shape w14:anchorId="60E4B2F2" id="Ink 8" o:spid="_x0000_s1026" type="#_x0000_t75" style="position:absolute;margin-left:409.75pt;margin-top:9.1pt;width:50.6pt;height:3.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rt3hyAQAACAMAAA4AAABkcnMvZTJvRG9jLnhtbJxSy27CMBC8V+o/&#13;&#10;WL6XJIgGFBE4FFXi0Meh/QDXsYnV2ButDYG/7yaBElpVlbhY6x15dmbH8+XeVmyn0BtwOU9GMWfK&#13;&#10;SSiM2+T8/e3xbsaZD8IVogKncn5Qni8Xtzfzps7UGEqoCoWMSJzPmjrnZQh1FkVelsoKP4JaOQI1&#13;&#10;oBWBrriJChQNsdsqGsdxGjWARY0glffUXfUgX3T8WisZXrT2KrAq59P7lOSFU4FUpG3ng4ppHPNo&#13;&#10;MRfZBkVdGnmUJK5QZIVxJOCbaiWCYFs0v6iskQgedBhJsBFobaTq/JCzJP7hbO0+W1fJRG4xk+CC&#13;&#10;cuFVYDjtrgOuGWEr2kDzBAWlI7YB+JGR1vN/GL3oFcitJT19IqgqEeg7+NLUnjPMTJFzXBfJWb/b&#13;&#10;PZwdvOLZ1/MlQIlER8t/PdlrtO2ySQnb55ziPLRnl6XaByapmY6nkxkhkqDxLKZyQNwTnMYMNkuz&#13;&#10;LzIc3ltdgw+8+AIAAP//AwBQSwMEFAAGAAgAAAAhACQjCH9GAwAASQoAABAAAABkcnMvaW5rL2lu&#13;&#10;azEueG1stFZNa9tAEL0X+h+W7SEXyVp9xbGJklMDhRZKk0J7VOyNLWJJRlrHzr/v7MxI3q0dcmnB&#13;&#10;RJ6vN2/ezsq5vj3UG/Giu75qm0LGEyWFbhbtsmpWhfz5cBdeSdGbslmWm7bRhXzVvby9+fjhumqe&#13;&#10;680c/gpAaHr7rd4Ucm3Mdh5F+/1+sk8nbbeKEqXS6Evz/O2rvOGqpX6qmspAy35wLdrG6IOxYPNq&#13;&#10;WciFOagxH7Dv21230GPYerrFMcN05ULftV1dmhFxXTaN3oimrIH3LynM6xa+VNBnpTsp6goGDpNJ&#13;&#10;nE2zq88zcJSHQjr2Dij2wKSW0XnM3/8B8+4U09JKk+nlVAqmtNQvllOEms/fnv171251Zyp9lJlE&#13;&#10;4cCrWJCN+pBQne7bzc6ejRQv5WYHksVKwVpw7zg6I8gpHmjzT/FAlzfxXHK+NDyeqwOLNq7UcLSm&#13;&#10;qjUser0dd8z0AGzd96bD65CoJA8VfLKHOJ9n8JlNsjh2joK3eMB87Hb9esR77I77ipFRNZpsXy3N&#13;&#10;ehRdTVSWzI5n7qp+rnqtq9XavFPOw2P9uD9nbiOulOBpfuinQn7CCymwkhw4zvRK5ImYTfNpcBHm&#13;&#10;F+pCBXCnpJIqiIUSKggTfKS+ATEbgVgQ24wgFdYVhxi4xOQMw4rDABCEGQVCNuwjs84AOtnv1ISz&#13;&#10;XIO4EBWfESV79cSVk8k4U8/NOI0SKNlvQD6OeNS8CBmE5oGRwZjE06p0HJehyeeXopwksCt2yDon&#13;&#10;KHpCWag2ecIURc/oNDLMGnSCbsOZDszwOEa5wAvHASYvgEeZx+ABGCDGBoBiS1Nq6tIlgh7OWGl1&#13;&#10;OGO8l8xxGorqyTUcAI7JwORTOKafBVbgzcK4VOji8iHRYzBwVFpwUox095VI+RoAWsDssI4U4qNi&#13;&#10;YzhQy57Jjw/rC0nKnDTOUXB3PeB4bJucrg51GxTBWckYRkZFOJkeqcA2w7LYGq/E04cNVoOIjnSd&#13;&#10;dp7vjOGB8gikJyw6tIf3ArKK8VVBAF6N62I29PAMKnHlIA9DeRVu1qCW+z5i3ykkv+J4StKRFXRF&#13;&#10;5TSPnxun7/Z8YHzOIp8X8Wj+lQwU+B5nKGJs99D7l2P8AYHf0ps/AAAA//8DAFBLAwQUAAYACAAA&#13;&#10;ACEAadCXpeEAAAAOAQAADwAAAGRycy9kb3ducmV2LnhtbExPy07DMBC8I/EP1iJxo3YjAkkap0Kt&#13;&#10;uHAihR5yc+MliepHFDtt+HuWE1xGWs3sPMrtYg274BQG7ySsVwIYutbrwXUSPj9eHzJgISqnlfEO&#13;&#10;JXxjgG11e1OqQvurq/FyiB0jExcKJaGPcSw4D22PVoWVH9ER9+UnqyKdU8f1pK5kbg1PhHjiVg2O&#13;&#10;Eno14q7H9nyYrYTmeHzM3ve7OX+rxVmZpunSOpXy/m7ZbwheNsAiLvHvA343UH+oqNjJz04HZiRk&#13;&#10;6zwlKRFZAowEeSKegZ0kJKkAXpX8/4zqB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AGrt3hyAQAACAMAAA4AAAAAAAAAAAAAAAAAPAIAAGRycy9lMm9Eb2Mu&#13;&#10;eG1sUEsBAi0AFAAGAAgAAAAhACQjCH9GAwAASQoAABAAAAAAAAAAAAAAAAAA2gMAAGRycy9pbmsv&#13;&#10;aW5rMS54bWxQSwECLQAUAAYACAAAACEAadCXpeEAAAAOAQAADwAAAAAAAAAAAAAAAABOBwAAZHJz&#13;&#10;L2Rvd25yZXYueG1sUEsBAi0AFAAGAAgAAAAhAHkYvJ2/AAAAIQEAABkAAAAAAAAAAAAAAAAAXAgA&#13;&#10;AGRycy9fcmVscy9lMm9Eb2MueG1sLnJlbHNQSwUGAAAAAAYABgB4AQAAUgkAAAAA&#13;&#10;">
                <v:imagedata r:id="rId9" o:title=""/>
              </v:shape>
            </w:pict>
          </mc:Fallback>
        </mc:AlternateContent>
      </w:r>
      <w:r w:rsidR="00151A91" w:rsidRPr="00151A91">
        <w:rPr>
          <w:rFonts w:eastAsia="Times New Roman"/>
          <w:b/>
          <w:bCs/>
          <w:i/>
          <w:iCs/>
          <w:color w:val="C00000"/>
          <w:sz w:val="22"/>
          <w:szCs w:val="22"/>
        </w:rPr>
        <w:t xml:space="preserve">Mat 3:11 “I indeed baptize you with water unto repentance, but He who is coming after me is mightier than I, whose sandals I am not worthy to carry. He will baptize you with </w:t>
      </w:r>
      <w:r w:rsidR="00151A91" w:rsidRPr="00151A91">
        <w:rPr>
          <w:rFonts w:eastAsia="Times New Roman"/>
          <w:b/>
          <w:bCs/>
          <w:i/>
          <w:iCs/>
          <w:color w:val="C00000"/>
          <w:sz w:val="22"/>
          <w:szCs w:val="22"/>
          <w:highlight w:val="yellow"/>
        </w:rPr>
        <w:t xml:space="preserve">the </w:t>
      </w:r>
      <w:r w:rsidR="00151A91" w:rsidRPr="00151A91">
        <w:rPr>
          <w:rFonts w:eastAsia="Times New Roman"/>
          <w:b/>
          <w:bCs/>
          <w:i/>
          <w:iCs/>
          <w:color w:val="C00000"/>
          <w:sz w:val="22"/>
          <w:szCs w:val="22"/>
          <w:highlight w:val="yellow"/>
          <w:u w:val="single"/>
        </w:rPr>
        <w:t xml:space="preserve">Holy Spirit </w:t>
      </w:r>
      <w:r w:rsidR="00151A91" w:rsidRPr="00151A91">
        <w:rPr>
          <w:rFonts w:eastAsia="Times New Roman"/>
          <w:b/>
          <w:bCs/>
          <w:i/>
          <w:iCs/>
          <w:color w:val="C00000"/>
          <w:sz w:val="22"/>
          <w:szCs w:val="22"/>
          <w:highlight w:val="yellow"/>
        </w:rPr>
        <w:t xml:space="preserve">and </w:t>
      </w:r>
      <w:r w:rsidR="00151A91" w:rsidRPr="00151A91">
        <w:rPr>
          <w:rFonts w:eastAsia="Times New Roman"/>
          <w:b/>
          <w:bCs/>
          <w:i/>
          <w:iCs/>
          <w:color w:val="C00000"/>
          <w:sz w:val="22"/>
          <w:szCs w:val="22"/>
          <w:highlight w:val="yellow"/>
          <w:u w:val="single"/>
        </w:rPr>
        <w:t>fire</w:t>
      </w:r>
      <w:r w:rsidR="00151A91" w:rsidRPr="00151A91">
        <w:rPr>
          <w:rFonts w:eastAsia="Times New Roman"/>
          <w:b/>
          <w:bCs/>
          <w:i/>
          <w:iCs/>
          <w:color w:val="C00000"/>
          <w:sz w:val="22"/>
          <w:szCs w:val="22"/>
          <w:highlight w:val="yellow"/>
        </w:rPr>
        <w:t>.</w:t>
      </w:r>
    </w:p>
    <w:p w14:paraId="2F4789A0" w14:textId="5B7D00CF" w:rsidR="00151A91" w:rsidRPr="00151A91" w:rsidRDefault="00354EE1">
      <w:pPr>
        <w:pStyle w:val="Heading2"/>
        <w:ind w:left="0" w:firstLine="0"/>
        <w:rPr>
          <w:rFonts w:eastAsia="Times New Roman"/>
          <w:b/>
          <w:bCs/>
          <w:i/>
          <w:iCs/>
          <w:color w:val="C00000"/>
          <w:sz w:val="22"/>
          <w:szCs w:val="22"/>
        </w:rPr>
      </w:pPr>
      <w:r>
        <w:rPr>
          <w:rFonts w:eastAsia="Times New Roman"/>
          <w:b/>
          <w:bCs/>
          <w:i/>
          <w:iCs/>
          <w:noProof/>
          <w:color w:val="C00000"/>
          <w:sz w:val="22"/>
          <w:szCs w:val="22"/>
        </w:rPr>
        <mc:AlternateContent>
          <mc:Choice Requires="wpi">
            <w:drawing>
              <wp:anchor distT="0" distB="0" distL="114300" distR="114300" simplePos="0" relativeHeight="251668480" behindDoc="0" locked="0" layoutInCell="1" allowOverlap="1" wp14:anchorId="6594EA0D" wp14:editId="1937172F">
                <wp:simplePos x="0" y="0"/>
                <wp:positionH relativeFrom="column">
                  <wp:posOffset>2854294</wp:posOffset>
                </wp:positionH>
                <wp:positionV relativeFrom="paragraph">
                  <wp:posOffset>462949</wp:posOffset>
                </wp:positionV>
                <wp:extent cx="1125000" cy="31320"/>
                <wp:effectExtent l="25400" t="25400" r="31115" b="32385"/>
                <wp:wrapNone/>
                <wp:docPr id="70474590"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1125000" cy="31320"/>
                      </w14:xfrm>
                    </w14:contentPart>
                  </a:graphicData>
                </a:graphic>
              </wp:anchor>
            </w:drawing>
          </mc:Choice>
          <mc:Fallback>
            <w:pict>
              <v:shape w14:anchorId="5662FCBC" id="Ink 10" o:spid="_x0000_s1026" type="#_x0000_t75" style="position:absolute;margin-left:224.15pt;margin-top:35.85pt;width:89.8pt;height:3.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yGrN0AQAACQMAAA4AAABkcnMvZTJvRG9jLnhtbJxSXU/CMBR9N/E/&#13;&#10;NH2XfSBgFjYeJCY8qDzoD6hdyxrX3uW2MPj33g0Q0BgTXpZ7e7LT89HpbGtrtlHoDbicJ4OYM+Uk&#13;&#10;lMatcv7+9nT3wJkPwpWiBqdyvlOez4rbm2nbZCqFCupSISMS57O2yXkVQpNFkZeVssIPoFGOQA1o&#13;&#10;RaAVV1GJoiV2W0dpHI+jFrBsEKTynk7ne5AXPb/WSoZXrb0KrM75ZDQmeeE4IA3jZMTZBw2T8YhH&#13;&#10;xVRkKxRNZeRBkrhCkRXGkYBvqrkIgq3R/KKyRiJ40GEgwUagtZGq90POkviHs4X77Fwl93KNmQQX&#13;&#10;lAtLgeGYXQ9cc4WtKYH2GUpqR6wD8AMjxfN/GXvRc5BrS3r2jaCqRaDn4CvTeM4wM2XOcVEmJ/1u&#13;&#10;83hysMSTr5dLgBqJDpb/+mWr0XZhkxK2zTkVvOu+fZdqG5ikwyRJR3FMkCRsmAzTHj8y7xmO21m0&#13;&#10;dPlFied7J+zsBRdfAAAA//8DAFBLAwQUAAYACAAAACEActGwInQEAACkDwAAEAAAAGRycy9pbmsv&#13;&#10;aW5rMS54bWy0V01v20YQvRfof1hsD76I0vJDlixEzqkGCrRA0aRAe1QkxiIikgZFWfa/78y8IbUr&#13;&#10;UflCiji73NmZN2/eLJf2m7cv5c48582+qKuljcfOmrxa15uielzav98/RHNr9u2q2qx2dZUv7Wu+&#13;&#10;t2/vf/7pTVF9KncLGg0hVHt+KndLu23bp8Vkcjwex8d0XDePk8S5dPJb9emP3+29Rm3yj0VVtJRy&#13;&#10;35nWddXmLy2DLYrN0q7bF9f7E/a7+tCs836bLc365NE2q3X+UDflqu0Rt6uqynemWpXE+x9r2tcn&#13;&#10;eigoz2PeWFMWVHCUjONsls1/vSPD6mVpvfWBKO6JSWknw5j//g+YD5eYTCtNZrcza5TSJn9mThPR&#13;&#10;fHG99j+b+ilv2iI/yQxRdOPVrLEWfSBUk+/r3YF7Y83zancgyWLn6Fho7ngyIMglHmnzQ/FIl6t4&#13;&#10;PrlQGi3P10FF649U19q2KHM66OVTf8baPQGz+V3byOuQuGQaOfrJ3sfTRTZbJNl4msZeK/QUd5gf&#13;&#10;msN+2+N9aE7nVXZ61VDZsdi02150N3ZZcnfqua/6UPQ2Lx637RfCtXiJ78/PwNsoR8poNX/lH5f2&#13;&#10;F3khjUTCIOVkqZnNzd08iUc37iaa3riRdTZKrRs5Mzc0RhmPhv6NotikPCVRQlNieIxuTUzTFA7k&#13;&#10;SwuMEWy32IFbJjFO4lMB8/E1jnIQCEbOTgv6L7i0GkWpUEqMLpiS83DdBa4TVxf5nngGKo+8SRPG&#13;&#10;s6yX+3CjwjkSk5InTdiGKbTBTzNgmnLwKMpkSkVJUpcLg7qqcSqCOdmPEYJWZOKL+pSHkkql2sAG&#13;&#10;wQPTZxbKE3ABdd9ExZ4k0NQ6QQJ1AJqKg4UeDCxAVyMzFIqeSgIEYtsxaVLdO4R4Jjv5jWLIGLDQ&#13;&#10;RsCmLHSCTb2DoMB2tiDW3UsR4ODVIO2ZCRqqfOHWHUKC0xbHXaMYEoVoBEgjMWQExhkVboCqjJ2B&#13;&#10;fT3dQbshfGAKFor5eRbqpE3EYcB7H0juE/si129xHgL7KsY/wGlILZ+77utd0DGVduOEdydZLqyw&#13;&#10;axxLdy+fInrk6foZR2QHJjEI0XcEV0WXX3qkyQIRhJh/wnCR6l2ICIza2qDpwULhAabeCoDTDlu/&#13;&#10;Q8GjREqm248c6TzziGuPIrh+SKZskE2VRRoGFjce9dujO5gCNwXQbxDOLW7WXmfG0UJCN+RBIVqV&#13;&#10;mFRhVIUNmJC5xxKCXSDNdE+QB38FeELr0HqI4UOxOideVxdBRnipWEpyKBINQP0+C7KDGAV1XzvF&#13;&#10;9GHOkLmnyrZLLZLBDQRpg5HRbXXOvlPYs/S07NIHXDsuXsd6LhyjMP4BhQlesX5wUR2DUcO8UpFL&#13;&#10;QXx1EinrnMpFpGYRdqF6ujpH8DgTGNEJqoGJU9OOLq6VdlWZICUESHBlSf1EjGWgZ3IkzZko3VY8&#13;&#10;do1VncQNn2dgqk4BvW/5egSUVSCUp8j+u6i/ZfXvN7MJbthOH2E78BuliAjEAUWDv+b6383pz5T7&#13;&#10;/wAAAP//AwBQSwMEFAAGAAgAAAAhAMt7z3HjAAAADgEAAA8AAABkcnMvZG93bnJldi54bWxMT01P&#13;&#10;wkAQvZv4HzZj4k22IKFQuiUENNGLRvCgt6E7to3d2aa7QPn3jie9TDLz3ryPfDW4Vp2oD41nA+NR&#13;&#10;Aoq49LbhysD7/vFuDipEZIutZzJwoQCr4voqx8z6M7/RaRcrJSIcMjRQx9hlWoeyJodh5Dtiwb58&#13;&#10;7zDK2lfa9ngWcdfqSZLMtMOGxaHGjjY1ld+7ozOwx3h5/azKjtZ++5Juqo+HZ/1kzO3NsF3KWC9B&#13;&#10;RRri3wf8dpD8UEiwgz+yDao1MJ3O74VqIB2noIQwm6QLUAc5LBLQRa7/1y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AMyGrN0AQAACQMAAA4AAAAAAAAA&#13;&#10;AAAAAAAAPAIAAGRycy9lMm9Eb2MueG1sUEsBAi0AFAAGAAgAAAAhAHLRsCJ0BAAApA8AABAAAAAA&#13;&#10;AAAAAAAAAAAA3AMAAGRycy9pbmsvaW5rMS54bWxQSwECLQAUAAYACAAAACEAy3vPceMAAAAOAQAA&#13;&#10;DwAAAAAAAAAAAAAAAAB+CAAAZHJzL2Rvd25yZXYueG1sUEsBAi0AFAAGAAgAAAAhAHkYvJ2/AAAA&#13;&#10;IQEAABkAAAAAAAAAAAAAAAAAjgkAAGRycy9fcmVscy9lMm9Eb2MueG1sLnJlbHNQSwUGAAAAAAYA&#13;&#10;BgB4AQAAhAoAAAAA&#13;&#10;">
                <v:imagedata r:id="rId11" o:title=""/>
              </v:shape>
            </w:pict>
          </mc:Fallback>
        </mc:AlternateContent>
      </w:r>
      <w:r w:rsidR="00151A91" w:rsidRPr="00151A91">
        <w:rPr>
          <w:rFonts w:eastAsia="Times New Roman"/>
          <w:b/>
          <w:bCs/>
          <w:i/>
          <w:iCs/>
          <w:color w:val="C00000"/>
          <w:sz w:val="22"/>
          <w:szCs w:val="22"/>
        </w:rPr>
        <w:t xml:space="preserve">Luke 12:49 “I came to send fire on the earth, and how I wish it were already kindled! 50 “But I have a baptism to be baptized with, and how distressed I am till it is accomplished! 51 “Do you suppose that I came to give peace on earth? I tell you, not at all, but rather division. </w:t>
      </w:r>
    </w:p>
    <w:p w14:paraId="66778089" w14:textId="77777777" w:rsidR="00151A91" w:rsidRPr="00151A91" w:rsidRDefault="00151A91">
      <w:pPr>
        <w:pStyle w:val="Heading1"/>
        <w:rPr>
          <w:sz w:val="22"/>
          <w:szCs w:val="22"/>
        </w:rPr>
      </w:pPr>
    </w:p>
    <w:p w14:paraId="118AF791"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52 “For from now on five in one house will be divided: three against two, and two against three. 53 “Father will be divided against son and son against father, mother against daughter and daughter against mother, mother-in-law against her daughter-in-law and daughter-in-law against her mother-in-law.” </w:t>
      </w:r>
    </w:p>
    <w:p w14:paraId="1B482974"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 xml:space="preserve">John the Baptist said it exactly right… </w:t>
      </w:r>
    </w:p>
    <w:p w14:paraId="3A6B0E53"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Mat 3:12 “His winnowing fan is in His hand, and He will thoroughly clean out His threshing floor, and gather His </w:t>
      </w:r>
      <w:r w:rsidRPr="00151A91">
        <w:rPr>
          <w:rFonts w:eastAsia="Times New Roman"/>
          <w:b/>
          <w:bCs/>
          <w:i/>
          <w:iCs/>
          <w:color w:val="C00000"/>
          <w:sz w:val="22"/>
          <w:szCs w:val="22"/>
          <w:highlight w:val="yellow"/>
        </w:rPr>
        <w:t>wheat</w:t>
      </w:r>
      <w:r w:rsidRPr="00151A91">
        <w:rPr>
          <w:rFonts w:eastAsia="Times New Roman"/>
          <w:b/>
          <w:bCs/>
          <w:i/>
          <w:iCs/>
          <w:color w:val="C00000"/>
          <w:sz w:val="22"/>
          <w:szCs w:val="22"/>
        </w:rPr>
        <w:t xml:space="preserve"> into the barn; </w:t>
      </w:r>
    </w:p>
    <w:p w14:paraId="38114F0F" w14:textId="77777777" w:rsidR="00151A91" w:rsidRPr="00151A91" w:rsidRDefault="00151A91">
      <w:pPr>
        <w:pStyle w:val="Heading1"/>
        <w:rPr>
          <w:sz w:val="22"/>
          <w:szCs w:val="22"/>
        </w:rPr>
      </w:pPr>
    </w:p>
    <w:p w14:paraId="0B12C22D"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but He will </w:t>
      </w:r>
      <w:r w:rsidRPr="00151A91">
        <w:rPr>
          <w:rFonts w:eastAsia="Times New Roman"/>
          <w:b/>
          <w:bCs/>
          <w:i/>
          <w:iCs/>
          <w:color w:val="C00000"/>
          <w:sz w:val="22"/>
          <w:szCs w:val="22"/>
          <w:highlight w:val="yellow"/>
        </w:rPr>
        <w:t xml:space="preserve">burn up the chaff </w:t>
      </w:r>
      <w:r w:rsidRPr="00151A91">
        <w:rPr>
          <w:rFonts w:eastAsia="Times New Roman"/>
          <w:b/>
          <w:bCs/>
          <w:i/>
          <w:iCs/>
          <w:color w:val="C00000"/>
          <w:sz w:val="22"/>
          <w:szCs w:val="22"/>
        </w:rPr>
        <w:t xml:space="preserve">with unquenchable fire.” </w:t>
      </w:r>
    </w:p>
    <w:p w14:paraId="69AFF603"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This is not new teaching; it is in line with all the Prophets!</w:t>
      </w:r>
    </w:p>
    <w:p w14:paraId="1E7DBDBD" w14:textId="77777777" w:rsidR="00151A91" w:rsidRPr="00151A91" w:rsidRDefault="00151A91">
      <w:pPr>
        <w:pStyle w:val="Heading2"/>
        <w:ind w:left="0" w:right="1" w:firstLine="0"/>
        <w:rPr>
          <w:rFonts w:eastAsia="Times New Roman"/>
          <w:b/>
          <w:bCs/>
          <w:i/>
          <w:iCs/>
          <w:color w:val="C00000"/>
          <w:sz w:val="22"/>
          <w:szCs w:val="22"/>
        </w:rPr>
      </w:pPr>
      <w:r w:rsidRPr="00151A91">
        <w:rPr>
          <w:rFonts w:eastAsia="Times New Roman"/>
          <w:b/>
          <w:bCs/>
          <w:i/>
          <w:iCs/>
          <w:color w:val="C00000"/>
          <w:sz w:val="22"/>
          <w:szCs w:val="22"/>
        </w:rPr>
        <w:t xml:space="preserve">Mal 4:1 “For behold, the day is coming, Burning like an oven, And all the proud, yes, all who do wickedly will be stubble. And the day which is coming shall burn them up,” Says the LORD of hosts, “That will leave them neither root nor branch. </w:t>
      </w:r>
    </w:p>
    <w:p w14:paraId="58E4BDAC" w14:textId="77777777" w:rsidR="00151A91" w:rsidRPr="00151A91" w:rsidRDefault="00151A91">
      <w:pPr>
        <w:pStyle w:val="Heading2"/>
        <w:ind w:left="0" w:right="1" w:firstLine="0"/>
        <w:rPr>
          <w:rFonts w:eastAsia="Times New Roman"/>
          <w:b/>
          <w:bCs/>
          <w:i/>
          <w:iCs/>
          <w:color w:val="C00000"/>
          <w:sz w:val="22"/>
          <w:szCs w:val="22"/>
          <w:highlight w:val="yellow"/>
        </w:rPr>
      </w:pPr>
      <w:r w:rsidRPr="00151A91">
        <w:rPr>
          <w:rFonts w:eastAsia="Times New Roman"/>
          <w:b/>
          <w:bCs/>
          <w:i/>
          <w:iCs/>
          <w:color w:val="C00000"/>
          <w:sz w:val="22"/>
          <w:szCs w:val="22"/>
        </w:rPr>
        <w:t xml:space="preserve">2 </w:t>
      </w:r>
      <w:r w:rsidRPr="00151A91">
        <w:rPr>
          <w:rFonts w:eastAsia="Times New Roman"/>
          <w:b/>
          <w:bCs/>
          <w:i/>
          <w:iCs/>
          <w:color w:val="C00000"/>
          <w:sz w:val="22"/>
          <w:szCs w:val="22"/>
          <w:highlight w:val="yellow"/>
        </w:rPr>
        <w:t>But to you who fear My name</w:t>
      </w:r>
    </w:p>
    <w:p w14:paraId="5A4D4A4C" w14:textId="77777777" w:rsidR="00151A91" w:rsidRPr="00151A91" w:rsidRDefault="00151A91">
      <w:pPr>
        <w:pStyle w:val="Heading1"/>
        <w:rPr>
          <w:sz w:val="22"/>
          <w:szCs w:val="22"/>
        </w:rPr>
      </w:pPr>
    </w:p>
    <w:p w14:paraId="62282524"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The Sun of Righteousness shall arise With healing in His wings; And you shall go out And grow fat like stall-fed calves. 3 You shall trample the wicked, For they shall be ashes under the soles of your feet On the day that I do this,” Says the LORD of hosts. </w:t>
      </w:r>
    </w:p>
    <w:p w14:paraId="3925C69F" w14:textId="77777777" w:rsidR="00151A91" w:rsidRPr="00151A91" w:rsidRDefault="00151A91">
      <w:pPr>
        <w:pStyle w:val="Heading2"/>
        <w:ind w:left="0" w:firstLine="0"/>
        <w:rPr>
          <w:rFonts w:eastAsia="Times New Roman"/>
          <w:b/>
          <w:bCs/>
          <w:sz w:val="22"/>
          <w:szCs w:val="22"/>
          <w:highlight w:val="yellow"/>
        </w:rPr>
      </w:pPr>
      <w:r w:rsidRPr="00151A91">
        <w:rPr>
          <w:rFonts w:eastAsia="Times New Roman"/>
          <w:b/>
          <w:bCs/>
          <w:i/>
          <w:iCs/>
          <w:color w:val="C00000"/>
          <w:sz w:val="22"/>
          <w:szCs w:val="22"/>
        </w:rPr>
        <w:t>Zech 13:8 And it shall come to pass in all the land,” Says the LORD, “</w:t>
      </w:r>
      <w:r w:rsidRPr="00151A91">
        <w:rPr>
          <w:rFonts w:eastAsia="Times New Roman"/>
          <w:b/>
          <w:bCs/>
          <w:i/>
          <w:iCs/>
          <w:color w:val="C00000"/>
          <w:sz w:val="22"/>
          <w:szCs w:val="22"/>
          <w:highlight w:val="yellow"/>
        </w:rPr>
        <w:t xml:space="preserve">That two-thirds in it shall be cut off and die, </w:t>
      </w:r>
      <w:r w:rsidRPr="00151A91">
        <w:rPr>
          <w:rFonts w:eastAsia="Times New Roman"/>
          <w:b/>
          <w:bCs/>
          <w:i/>
          <w:iCs/>
          <w:color w:val="C00000"/>
          <w:sz w:val="22"/>
          <w:szCs w:val="22"/>
        </w:rPr>
        <w:t xml:space="preserve">But one-third shall be left in it: 9 I will bring </w:t>
      </w:r>
      <w:r w:rsidRPr="00151A91">
        <w:rPr>
          <w:rFonts w:eastAsia="Times New Roman"/>
          <w:b/>
          <w:bCs/>
          <w:i/>
          <w:iCs/>
          <w:color w:val="C00000"/>
          <w:sz w:val="22"/>
          <w:szCs w:val="22"/>
          <w:highlight w:val="yellow"/>
        </w:rPr>
        <w:t xml:space="preserve">the one-third through the fire, Will refine them as silver is refined, And test them as gold is tested. They will call on My name, </w:t>
      </w:r>
    </w:p>
    <w:p w14:paraId="794194DB" w14:textId="77777777" w:rsidR="00151A91" w:rsidRPr="00151A91" w:rsidRDefault="00151A91">
      <w:pPr>
        <w:pStyle w:val="Heading1"/>
        <w:rPr>
          <w:sz w:val="22"/>
          <w:szCs w:val="22"/>
        </w:rPr>
      </w:pPr>
    </w:p>
    <w:p w14:paraId="63F88041"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And I will answer them. I will say, ‘This is My people’; And each one will say, ‘The LORD is my God.’ ” </w:t>
      </w:r>
    </w:p>
    <w:p w14:paraId="4F5D30A1"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This is why John could say to the unbelieving JEWISH leaders:</w:t>
      </w:r>
    </w:p>
    <w:p w14:paraId="451F635C"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Mat 3:7 But when he saw many of the Pharisees and Sadducees coming to his baptism, he said to them, “</w:t>
      </w:r>
      <w:r w:rsidRPr="00151A91">
        <w:rPr>
          <w:rFonts w:eastAsia="Times New Roman"/>
          <w:b/>
          <w:bCs/>
          <w:i/>
          <w:iCs/>
          <w:color w:val="C00000"/>
          <w:sz w:val="22"/>
          <w:szCs w:val="22"/>
          <w:highlight w:val="yellow"/>
        </w:rPr>
        <w:t xml:space="preserve">Brood of vipers! Who warned you to flee from the wrath to come? </w:t>
      </w:r>
      <w:r w:rsidRPr="00151A91">
        <w:rPr>
          <w:rFonts w:eastAsia="Times New Roman"/>
          <w:b/>
          <w:bCs/>
          <w:i/>
          <w:iCs/>
          <w:color w:val="C00000"/>
          <w:sz w:val="22"/>
          <w:szCs w:val="22"/>
        </w:rPr>
        <w:t xml:space="preserve">8 “Therefore bear fruits worthy of repentance, 9 “and do not think to say to yourselves, ‘We have Abraham as our father.’ For I say to you that God </w:t>
      </w:r>
    </w:p>
    <w:p w14:paraId="60339637" w14:textId="77777777" w:rsidR="00151A91" w:rsidRPr="00151A91" w:rsidRDefault="00151A91">
      <w:pPr>
        <w:pStyle w:val="Heading1"/>
        <w:rPr>
          <w:sz w:val="22"/>
          <w:szCs w:val="22"/>
        </w:rPr>
      </w:pPr>
    </w:p>
    <w:p w14:paraId="361694FF"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is able to raise up children to Abraham from these stones. 10 “And even now the ax is laid to the root of the trees. Therefore every tree which does not bear good fruit is cut down and thrown into the </w:t>
      </w:r>
      <w:r w:rsidRPr="00151A91">
        <w:rPr>
          <w:rFonts w:eastAsia="Times New Roman"/>
          <w:b/>
          <w:bCs/>
          <w:i/>
          <w:iCs/>
          <w:color w:val="C00000"/>
          <w:sz w:val="22"/>
          <w:szCs w:val="22"/>
          <w:highlight w:val="yellow"/>
        </w:rPr>
        <w:t>fire</w:t>
      </w:r>
      <w:r w:rsidRPr="00151A91">
        <w:rPr>
          <w:rFonts w:eastAsia="Times New Roman"/>
          <w:b/>
          <w:bCs/>
          <w:i/>
          <w:iCs/>
          <w:color w:val="C00000"/>
          <w:sz w:val="22"/>
          <w:szCs w:val="22"/>
        </w:rPr>
        <w:t>.</w:t>
      </w:r>
    </w:p>
    <w:p w14:paraId="1B5ECC63"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 xml:space="preserve">This is the </w:t>
      </w:r>
      <w:r w:rsidRPr="00151A91">
        <w:rPr>
          <w:rFonts w:eastAsia="Times New Roman"/>
          <w:b/>
          <w:bCs/>
          <w:sz w:val="22"/>
          <w:szCs w:val="22"/>
          <w:u w:val="single"/>
        </w:rPr>
        <w:t xml:space="preserve">word of God </w:t>
      </w:r>
      <w:r w:rsidRPr="00151A91">
        <w:rPr>
          <w:rFonts w:eastAsia="Times New Roman"/>
          <w:b/>
          <w:bCs/>
          <w:sz w:val="22"/>
          <w:szCs w:val="22"/>
        </w:rPr>
        <w:t>from John the Messenger.</w:t>
      </w:r>
    </w:p>
    <w:p w14:paraId="1ED3ABF6"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Isa 40:3 The voice of one crying in the wilderness: “</w:t>
      </w:r>
      <w:r w:rsidRPr="00151A91">
        <w:rPr>
          <w:rFonts w:eastAsia="Times New Roman"/>
          <w:b/>
          <w:bCs/>
          <w:i/>
          <w:iCs/>
          <w:color w:val="C00000"/>
          <w:sz w:val="22"/>
          <w:szCs w:val="22"/>
          <w:highlight w:val="yellow"/>
        </w:rPr>
        <w:t xml:space="preserve">Prepare the way </w:t>
      </w:r>
      <w:r w:rsidRPr="00151A91">
        <w:rPr>
          <w:rFonts w:eastAsia="Times New Roman"/>
          <w:b/>
          <w:bCs/>
          <w:i/>
          <w:iCs/>
          <w:color w:val="C00000"/>
          <w:sz w:val="22"/>
          <w:szCs w:val="22"/>
        </w:rPr>
        <w:t xml:space="preserve">of the LORD; </w:t>
      </w:r>
      <w:r w:rsidRPr="00151A91">
        <w:rPr>
          <w:rFonts w:eastAsia="Times New Roman"/>
          <w:b/>
          <w:bCs/>
          <w:i/>
          <w:iCs/>
          <w:color w:val="C00000"/>
          <w:sz w:val="22"/>
          <w:szCs w:val="22"/>
          <w:highlight w:val="yellow"/>
        </w:rPr>
        <w:t xml:space="preserve">Make straight </w:t>
      </w:r>
      <w:r w:rsidRPr="00151A91">
        <w:rPr>
          <w:rFonts w:eastAsia="Times New Roman"/>
          <w:b/>
          <w:bCs/>
          <w:i/>
          <w:iCs/>
          <w:color w:val="C00000"/>
          <w:sz w:val="22"/>
          <w:szCs w:val="22"/>
        </w:rPr>
        <w:t xml:space="preserve">in the desert A highway for our God. </w:t>
      </w:r>
    </w:p>
    <w:p w14:paraId="3978C679"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lastRenderedPageBreak/>
        <w:t>Mal 3:1 “Behold, I send My messenger,</w:t>
      </w:r>
    </w:p>
    <w:p w14:paraId="10A20073" w14:textId="77777777" w:rsidR="00151A91" w:rsidRPr="00151A91" w:rsidRDefault="00151A91">
      <w:pPr>
        <w:pStyle w:val="Heading1"/>
        <w:rPr>
          <w:sz w:val="22"/>
          <w:szCs w:val="22"/>
        </w:rPr>
      </w:pPr>
    </w:p>
    <w:p w14:paraId="31F8080E" w14:textId="77777777" w:rsidR="00151A91" w:rsidRPr="00151A91" w:rsidRDefault="00151A91">
      <w:pPr>
        <w:pStyle w:val="Heading2"/>
        <w:ind w:left="0" w:right="1" w:firstLine="0"/>
        <w:rPr>
          <w:rFonts w:eastAsia="Times New Roman"/>
          <w:b/>
          <w:bCs/>
          <w:i/>
          <w:iCs/>
          <w:color w:val="C00000"/>
          <w:sz w:val="22"/>
          <w:szCs w:val="22"/>
        </w:rPr>
      </w:pPr>
      <w:r w:rsidRPr="00151A91">
        <w:rPr>
          <w:rFonts w:eastAsia="Times New Roman"/>
          <w:b/>
          <w:bCs/>
          <w:i/>
          <w:iCs/>
          <w:color w:val="C00000"/>
          <w:sz w:val="22"/>
          <w:szCs w:val="22"/>
        </w:rPr>
        <w:t xml:space="preserve">And he will prepare the way before Me. And the Lord, whom you seek, Will suddenly come to His temple, Even the Messenger of the covenant, In whom you delight. Behold, He is coming,” Says the LORD of hosts. </w:t>
      </w:r>
    </w:p>
    <w:p w14:paraId="1359D77B" w14:textId="77777777" w:rsidR="00151A91" w:rsidRPr="00151A91" w:rsidRDefault="00151A91">
      <w:pPr>
        <w:pStyle w:val="Heading2"/>
        <w:ind w:left="0" w:right="1" w:firstLine="0"/>
        <w:rPr>
          <w:rFonts w:eastAsia="Times New Roman"/>
          <w:b/>
          <w:bCs/>
          <w:sz w:val="22"/>
          <w:szCs w:val="22"/>
        </w:rPr>
      </w:pPr>
      <w:r w:rsidRPr="00151A91">
        <w:rPr>
          <w:rFonts w:eastAsia="Times New Roman"/>
          <w:b/>
          <w:bCs/>
          <w:sz w:val="22"/>
          <w:szCs w:val="22"/>
        </w:rPr>
        <w:t xml:space="preserve">So, John is not The Christ! </w:t>
      </w:r>
    </w:p>
    <w:p w14:paraId="78AC4DB7" w14:textId="77777777" w:rsidR="00151A91" w:rsidRPr="00151A91" w:rsidRDefault="00151A91">
      <w:pPr>
        <w:pStyle w:val="Heading2"/>
        <w:ind w:left="0" w:right="1" w:firstLine="0"/>
        <w:rPr>
          <w:rFonts w:eastAsia="Times New Roman"/>
          <w:b/>
          <w:bCs/>
          <w:i/>
          <w:iCs/>
          <w:color w:val="C00000"/>
          <w:sz w:val="22"/>
          <w:szCs w:val="22"/>
          <w:highlight w:val="yellow"/>
        </w:rPr>
      </w:pPr>
      <w:r w:rsidRPr="00151A91">
        <w:rPr>
          <w:rFonts w:eastAsia="Times New Roman"/>
          <w:b/>
          <w:bCs/>
          <w:i/>
          <w:iCs/>
          <w:color w:val="C00000"/>
          <w:sz w:val="22"/>
          <w:szCs w:val="22"/>
        </w:rPr>
        <w:t xml:space="preserve">John 1:19 Now this is the testimony of John, when the Jews sent priests and Levites from Jerusalem to ask him, “Who are you?” 20 He confessed, and did not deny, but confessed, </w:t>
      </w:r>
      <w:r w:rsidRPr="00151A91">
        <w:rPr>
          <w:rFonts w:eastAsia="Times New Roman"/>
          <w:b/>
          <w:bCs/>
          <w:i/>
          <w:iCs/>
          <w:color w:val="C00000"/>
          <w:sz w:val="22"/>
          <w:szCs w:val="22"/>
          <w:highlight w:val="yellow"/>
        </w:rPr>
        <w:t>“I am not the Christ.”</w:t>
      </w:r>
    </w:p>
    <w:p w14:paraId="5F9840FA" w14:textId="77777777" w:rsidR="00151A91" w:rsidRPr="00151A91" w:rsidRDefault="00151A91">
      <w:pPr>
        <w:pStyle w:val="Heading1"/>
        <w:rPr>
          <w:sz w:val="22"/>
          <w:szCs w:val="22"/>
        </w:rPr>
      </w:pPr>
    </w:p>
    <w:p w14:paraId="6F019215"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21 And they asked him, “What then? Are you Elijah?” He said, “I am not.” “Are you the Prophet?” And he answered, “No.” 22 Then they said to him, “</w:t>
      </w:r>
      <w:r w:rsidRPr="00151A91">
        <w:rPr>
          <w:rFonts w:eastAsia="Times New Roman"/>
          <w:b/>
          <w:bCs/>
          <w:i/>
          <w:iCs/>
          <w:color w:val="C00000"/>
          <w:sz w:val="22"/>
          <w:szCs w:val="22"/>
          <w:highlight w:val="yellow"/>
        </w:rPr>
        <w:t xml:space="preserve">Who are you, that we may give an answer to those who sent us? </w:t>
      </w:r>
      <w:r w:rsidRPr="00151A91">
        <w:rPr>
          <w:rFonts w:eastAsia="Times New Roman"/>
          <w:b/>
          <w:bCs/>
          <w:i/>
          <w:iCs/>
          <w:color w:val="C00000"/>
          <w:sz w:val="22"/>
          <w:szCs w:val="22"/>
        </w:rPr>
        <w:t xml:space="preserve">What do you say about yourself?” </w:t>
      </w:r>
    </w:p>
    <w:p w14:paraId="2A4E129C"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23 He said: “I am ‘The voice of one crying in the wilderness: “Make straight the way of the LORD,” ’ as the prophet Isaiah said.” 24 Now those who were sent were from the Pharisees.</w:t>
      </w:r>
    </w:p>
    <w:p w14:paraId="102CC291" w14:textId="77777777" w:rsidR="00151A91" w:rsidRPr="00151A91" w:rsidRDefault="00151A91">
      <w:pPr>
        <w:pStyle w:val="Heading1"/>
        <w:rPr>
          <w:sz w:val="22"/>
          <w:szCs w:val="22"/>
        </w:rPr>
      </w:pPr>
    </w:p>
    <w:p w14:paraId="2030EAA0"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 xml:space="preserve">John is the announcer and identifier of Messiah… </w:t>
      </w:r>
    </w:p>
    <w:p w14:paraId="0FA5CD93" w14:textId="77777777" w:rsidR="00151A91" w:rsidRPr="00151A91" w:rsidRDefault="00151A91">
      <w:pPr>
        <w:pStyle w:val="Heading2"/>
        <w:ind w:left="0" w:firstLine="0"/>
        <w:rPr>
          <w:rFonts w:eastAsia="Times New Roman"/>
          <w:b/>
          <w:bCs/>
          <w:i/>
          <w:iCs/>
          <w:color w:val="C00000"/>
          <w:sz w:val="22"/>
          <w:szCs w:val="22"/>
          <w:highlight w:val="yellow"/>
        </w:rPr>
      </w:pPr>
      <w:r w:rsidRPr="00151A91">
        <w:rPr>
          <w:rFonts w:eastAsia="Times New Roman"/>
          <w:b/>
          <w:bCs/>
          <w:i/>
          <w:iCs/>
          <w:color w:val="C00000"/>
          <w:sz w:val="22"/>
          <w:szCs w:val="22"/>
        </w:rPr>
        <w:t xml:space="preserve">John 1:6 There was a man sent from God, whose name was John. 7 </w:t>
      </w:r>
      <w:r w:rsidRPr="00151A91">
        <w:rPr>
          <w:rFonts w:eastAsia="Times New Roman"/>
          <w:b/>
          <w:bCs/>
          <w:i/>
          <w:iCs/>
          <w:color w:val="C00000"/>
          <w:sz w:val="22"/>
          <w:szCs w:val="22"/>
          <w:highlight w:val="yellow"/>
        </w:rPr>
        <w:t xml:space="preserve">This man came </w:t>
      </w:r>
      <w:r w:rsidRPr="00151A91">
        <w:rPr>
          <w:rFonts w:eastAsia="Times New Roman"/>
          <w:b/>
          <w:bCs/>
          <w:i/>
          <w:iCs/>
          <w:color w:val="C00000"/>
          <w:sz w:val="22"/>
          <w:szCs w:val="22"/>
          <w:highlight w:val="yellow"/>
          <w:u w:val="single"/>
        </w:rPr>
        <w:t>for</w:t>
      </w:r>
      <w:r w:rsidRPr="00151A91">
        <w:rPr>
          <w:rFonts w:eastAsia="Times New Roman"/>
          <w:b/>
          <w:bCs/>
          <w:i/>
          <w:iCs/>
          <w:color w:val="C00000"/>
          <w:sz w:val="22"/>
          <w:szCs w:val="22"/>
          <w:highlight w:val="yellow"/>
        </w:rPr>
        <w:t xml:space="preserve"> a witness, to </w:t>
      </w:r>
      <w:r w:rsidRPr="00151A91">
        <w:rPr>
          <w:rFonts w:eastAsia="Times New Roman"/>
          <w:b/>
          <w:bCs/>
          <w:i/>
          <w:iCs/>
          <w:color w:val="C00000"/>
          <w:sz w:val="22"/>
          <w:szCs w:val="22"/>
          <w:highlight w:val="yellow"/>
          <w:u w:val="single"/>
        </w:rPr>
        <w:t>bear</w:t>
      </w:r>
      <w:r w:rsidRPr="00151A91">
        <w:rPr>
          <w:rFonts w:eastAsia="Times New Roman"/>
          <w:b/>
          <w:bCs/>
          <w:i/>
          <w:iCs/>
          <w:color w:val="C00000"/>
          <w:sz w:val="22"/>
          <w:szCs w:val="22"/>
          <w:highlight w:val="yellow"/>
        </w:rPr>
        <w:t xml:space="preserve"> witness of the Light, </w:t>
      </w:r>
      <w:r w:rsidRPr="00151A91">
        <w:rPr>
          <w:rFonts w:eastAsia="Times New Roman"/>
          <w:b/>
          <w:bCs/>
          <w:i/>
          <w:iCs/>
          <w:color w:val="C00000"/>
          <w:sz w:val="22"/>
          <w:szCs w:val="22"/>
          <w:highlight w:val="yellow"/>
          <w:u w:val="single"/>
        </w:rPr>
        <w:t>that all through him might believe</w:t>
      </w:r>
      <w:r w:rsidRPr="00151A91">
        <w:rPr>
          <w:rFonts w:eastAsia="Times New Roman"/>
          <w:b/>
          <w:bCs/>
          <w:i/>
          <w:iCs/>
          <w:color w:val="C00000"/>
          <w:sz w:val="22"/>
          <w:szCs w:val="22"/>
          <w:highlight w:val="yellow"/>
        </w:rPr>
        <w:t xml:space="preserve">. </w:t>
      </w:r>
    </w:p>
    <w:p w14:paraId="66CC44E2"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8 He was not that Light, but was sent to bear witness of that Light. 9 That was the true Light which gives light to every man coming into the world. </w:t>
      </w:r>
    </w:p>
    <w:p w14:paraId="457B930E" w14:textId="77777777" w:rsidR="00151A91" w:rsidRPr="00151A91" w:rsidRDefault="00151A91">
      <w:pPr>
        <w:pStyle w:val="Heading2"/>
        <w:ind w:left="0" w:firstLine="0"/>
        <w:rPr>
          <w:rFonts w:eastAsia="Times New Roman"/>
          <w:b/>
          <w:bCs/>
          <w:color w:val="800000"/>
          <w:sz w:val="22"/>
          <w:szCs w:val="22"/>
        </w:rPr>
      </w:pPr>
      <w:r w:rsidRPr="00151A91">
        <w:rPr>
          <w:rFonts w:eastAsia="Times New Roman"/>
          <w:b/>
          <w:bCs/>
          <w:sz w:val="22"/>
          <w:szCs w:val="22"/>
        </w:rPr>
        <w:t>The true Light Is Jesus!</w:t>
      </w:r>
      <w:r w:rsidRPr="00151A91">
        <w:rPr>
          <w:rFonts w:eastAsia="Times New Roman"/>
          <w:b/>
          <w:bCs/>
          <w:color w:val="800000"/>
          <w:sz w:val="22"/>
          <w:szCs w:val="22"/>
        </w:rPr>
        <w:t xml:space="preserve"> </w:t>
      </w:r>
    </w:p>
    <w:p w14:paraId="30C54AB7" w14:textId="77777777" w:rsidR="00151A91" w:rsidRPr="00151A91" w:rsidRDefault="00151A91">
      <w:pPr>
        <w:pStyle w:val="Heading1"/>
        <w:rPr>
          <w:sz w:val="22"/>
          <w:szCs w:val="22"/>
        </w:rPr>
      </w:pPr>
    </w:p>
    <w:p w14:paraId="1BD02506" w14:textId="77777777" w:rsidR="00151A91" w:rsidRPr="00151A91" w:rsidRDefault="00151A91">
      <w:pPr>
        <w:pStyle w:val="Heading2"/>
        <w:ind w:left="0" w:firstLine="0"/>
        <w:rPr>
          <w:rFonts w:eastAsia="Times New Roman"/>
          <w:b/>
          <w:bCs/>
          <w:i/>
          <w:iCs/>
          <w:color w:val="C00000"/>
          <w:sz w:val="22"/>
          <w:szCs w:val="22"/>
          <w:highlight w:val="yellow"/>
        </w:rPr>
      </w:pPr>
      <w:r w:rsidRPr="00151A91">
        <w:rPr>
          <w:rFonts w:eastAsia="Times New Roman"/>
          <w:b/>
          <w:bCs/>
          <w:i/>
          <w:iCs/>
          <w:color w:val="C00000"/>
          <w:sz w:val="22"/>
          <w:szCs w:val="22"/>
        </w:rPr>
        <w:t xml:space="preserve">10 He was in the world, and the world was made through Him, and the world did not know Him. </w:t>
      </w:r>
      <w:r w:rsidRPr="00151A91">
        <w:rPr>
          <w:rFonts w:eastAsia="Times New Roman"/>
          <w:b/>
          <w:bCs/>
          <w:i/>
          <w:iCs/>
          <w:color w:val="C00000"/>
          <w:sz w:val="22"/>
          <w:szCs w:val="22"/>
          <w:highlight w:val="yellow"/>
        </w:rPr>
        <w:t xml:space="preserve">11 He came to His own, and His own did not receive Him. 12 But as many as received Him, to them He gave the right to become children of God, to those who believe in His name: </w:t>
      </w:r>
    </w:p>
    <w:p w14:paraId="1B292927"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13 who were born, not of blood, nor of the will of the flesh, nor of the will of man, </w:t>
      </w:r>
      <w:r w:rsidRPr="00151A91">
        <w:rPr>
          <w:rFonts w:eastAsia="Times New Roman"/>
          <w:b/>
          <w:bCs/>
          <w:i/>
          <w:iCs/>
          <w:color w:val="C00000"/>
          <w:sz w:val="22"/>
          <w:szCs w:val="22"/>
          <w:highlight w:val="yellow"/>
        </w:rPr>
        <w:t>but of God</w:t>
      </w:r>
      <w:r w:rsidRPr="00151A91">
        <w:rPr>
          <w:rFonts w:eastAsia="Times New Roman"/>
          <w:b/>
          <w:bCs/>
          <w:i/>
          <w:iCs/>
          <w:color w:val="C00000"/>
          <w:sz w:val="22"/>
          <w:szCs w:val="22"/>
        </w:rPr>
        <w:t xml:space="preserve">. 14 And the Word became flesh and dwelt among us, and we beheld His glory, the glory as of the only begotten of the Father, full of grace and truth. </w:t>
      </w:r>
    </w:p>
    <w:p w14:paraId="03364C49" w14:textId="77777777" w:rsidR="00151A91" w:rsidRPr="00151A91" w:rsidRDefault="00151A91">
      <w:pPr>
        <w:pStyle w:val="Heading1"/>
        <w:rPr>
          <w:sz w:val="22"/>
          <w:szCs w:val="22"/>
        </w:rPr>
      </w:pPr>
    </w:p>
    <w:p w14:paraId="55193368"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This is the message of John that is to be believed!</w:t>
      </w:r>
    </w:p>
    <w:p w14:paraId="42D6010A" w14:textId="77777777" w:rsidR="00151A91" w:rsidRPr="00151A91" w:rsidRDefault="00151A91">
      <w:pPr>
        <w:pStyle w:val="Heading2"/>
        <w:ind w:left="0" w:right="1" w:firstLine="0"/>
        <w:rPr>
          <w:rFonts w:eastAsia="Times New Roman"/>
          <w:b/>
          <w:bCs/>
          <w:i/>
          <w:iCs/>
          <w:color w:val="C00000"/>
          <w:sz w:val="22"/>
          <w:szCs w:val="22"/>
        </w:rPr>
      </w:pPr>
      <w:r w:rsidRPr="00151A91">
        <w:rPr>
          <w:rFonts w:eastAsia="Times New Roman"/>
          <w:b/>
          <w:bCs/>
          <w:i/>
          <w:iCs/>
          <w:color w:val="C00000"/>
          <w:sz w:val="22"/>
          <w:szCs w:val="22"/>
        </w:rPr>
        <w:t xml:space="preserve">Acts 19:1 And it happened, while Apollos was at Corinth, that Paul, having passed through the upper regions, came to Ephesus. And finding some disciples </w:t>
      </w:r>
    </w:p>
    <w:p w14:paraId="26F2A876" w14:textId="77777777" w:rsidR="00151A91" w:rsidRPr="00151A91" w:rsidRDefault="00151A91">
      <w:pPr>
        <w:pStyle w:val="Heading2"/>
        <w:ind w:left="0" w:right="1" w:firstLine="0"/>
        <w:rPr>
          <w:rFonts w:eastAsia="Times New Roman"/>
          <w:b/>
          <w:bCs/>
          <w:i/>
          <w:iCs/>
          <w:color w:val="C00000"/>
          <w:sz w:val="22"/>
          <w:szCs w:val="22"/>
        </w:rPr>
      </w:pPr>
      <w:r w:rsidRPr="00151A91">
        <w:rPr>
          <w:rFonts w:eastAsia="Times New Roman"/>
          <w:b/>
          <w:bCs/>
          <w:i/>
          <w:iCs/>
          <w:color w:val="C00000"/>
          <w:sz w:val="22"/>
          <w:szCs w:val="22"/>
        </w:rPr>
        <w:t>2 he said to them, “Did you receive the Holy Spirit when you believed?” So they said to him, “We have not so much as heard whether there is a Holy Spirit.” 3 And he said to them, “Into what then were you baptized?” So they said, “Into John’s baptism.”</w:t>
      </w:r>
    </w:p>
    <w:p w14:paraId="463589D0" w14:textId="77777777" w:rsidR="00151A91" w:rsidRPr="00151A91" w:rsidRDefault="00151A91">
      <w:pPr>
        <w:pStyle w:val="Heading1"/>
        <w:rPr>
          <w:sz w:val="22"/>
          <w:szCs w:val="22"/>
        </w:rPr>
      </w:pPr>
    </w:p>
    <w:p w14:paraId="0EF4CD54"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4 Then Paul said, “John indeed baptized with a baptism of repentance, </w:t>
      </w:r>
      <w:r w:rsidRPr="00151A91">
        <w:rPr>
          <w:rFonts w:eastAsia="Times New Roman"/>
          <w:b/>
          <w:bCs/>
          <w:i/>
          <w:iCs/>
          <w:color w:val="C00000"/>
          <w:sz w:val="22"/>
          <w:szCs w:val="22"/>
          <w:highlight w:val="yellow"/>
        </w:rPr>
        <w:t>saying to the people that they should believe on Him who would come after him, that is, on Christ Jesus.</w:t>
      </w:r>
      <w:r w:rsidRPr="00151A91">
        <w:rPr>
          <w:rFonts w:eastAsia="Times New Roman"/>
          <w:b/>
          <w:bCs/>
          <w:i/>
          <w:iCs/>
          <w:color w:val="C00000"/>
          <w:sz w:val="22"/>
          <w:szCs w:val="22"/>
        </w:rPr>
        <w:t xml:space="preserve">” </w:t>
      </w:r>
    </w:p>
    <w:p w14:paraId="6075BE0B" w14:textId="77777777" w:rsidR="00151A91" w:rsidRPr="00151A91" w:rsidRDefault="00151A91">
      <w:pPr>
        <w:pStyle w:val="Heading2"/>
        <w:ind w:left="0" w:firstLine="0"/>
        <w:rPr>
          <w:rFonts w:eastAsia="Times New Roman"/>
          <w:b/>
          <w:bCs/>
          <w:i/>
          <w:iCs/>
          <w:color w:val="C00000"/>
          <w:sz w:val="22"/>
          <w:szCs w:val="22"/>
          <w:u w:val="single"/>
        </w:rPr>
      </w:pPr>
      <w:r w:rsidRPr="00151A91">
        <w:rPr>
          <w:rFonts w:eastAsia="Times New Roman"/>
          <w:b/>
          <w:bCs/>
          <w:i/>
          <w:iCs/>
          <w:color w:val="C00000"/>
          <w:sz w:val="22"/>
          <w:szCs w:val="22"/>
          <w:u w:val="single"/>
        </w:rPr>
        <w:t xml:space="preserve">5 When they heard this, they were baptized in the name of the Lord Jesus. </w:t>
      </w:r>
    </w:p>
    <w:p w14:paraId="2008A47C" w14:textId="77777777" w:rsidR="00151A91" w:rsidRPr="00151A91" w:rsidRDefault="00151A91">
      <w:pPr>
        <w:pStyle w:val="Heading2"/>
        <w:ind w:left="0" w:firstLine="0"/>
        <w:rPr>
          <w:rFonts w:eastAsia="Times New Roman"/>
          <w:b/>
          <w:bCs/>
          <w:i/>
          <w:iCs/>
          <w:color w:val="C00000"/>
          <w:sz w:val="22"/>
          <w:szCs w:val="22"/>
        </w:rPr>
      </w:pPr>
      <w:r w:rsidRPr="00151A91">
        <w:rPr>
          <w:rFonts w:eastAsia="Times New Roman"/>
          <w:b/>
          <w:bCs/>
          <w:i/>
          <w:iCs/>
          <w:color w:val="C00000"/>
          <w:sz w:val="22"/>
          <w:szCs w:val="22"/>
        </w:rPr>
        <w:t xml:space="preserve">6 And when Paul had laid hands on them, the Holy Spirit came upon them, and they spoke with tongues and prophesied. 7 Now the men were about twelve in all. </w:t>
      </w:r>
    </w:p>
    <w:p w14:paraId="7E7DCD2D" w14:textId="77777777" w:rsidR="00151A91" w:rsidRPr="00151A91" w:rsidRDefault="00151A91">
      <w:pPr>
        <w:pStyle w:val="Heading1"/>
        <w:rPr>
          <w:sz w:val="22"/>
          <w:szCs w:val="22"/>
        </w:rPr>
      </w:pPr>
    </w:p>
    <w:p w14:paraId="3B352BB6" w14:textId="77777777" w:rsidR="00151A91" w:rsidRPr="00151A91" w:rsidRDefault="00151A91">
      <w:pPr>
        <w:pStyle w:val="Heading2"/>
        <w:ind w:left="0" w:firstLine="0"/>
        <w:rPr>
          <w:rFonts w:eastAsia="Times New Roman"/>
          <w:b/>
          <w:bCs/>
          <w:sz w:val="22"/>
          <w:szCs w:val="22"/>
        </w:rPr>
      </w:pPr>
      <w:r w:rsidRPr="00151A91">
        <w:rPr>
          <w:rFonts w:eastAsia="Times New Roman"/>
          <w:b/>
          <w:bCs/>
          <w:sz w:val="22"/>
          <w:szCs w:val="22"/>
        </w:rPr>
        <w:t>Next week: Jesus faces the temptation from the wicked one!</w:t>
      </w:r>
    </w:p>
    <w:sectPr w:rsidR="00151A91" w:rsidRPr="00151A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91"/>
    <w:rsid w:val="00151A91"/>
    <w:rsid w:val="00354EE1"/>
    <w:rsid w:val="00430D97"/>
    <w:rsid w:val="005C20B7"/>
    <w:rsid w:val="006D02AD"/>
    <w:rsid w:val="00AE7FCF"/>
    <w:rsid w:val="00E6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16335"/>
  <w14:defaultImageDpi w14:val="0"/>
  <w15:docId w15:val="{25A850B6-1C21-4130-BB10-6A06385D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customXml" Target="ink/ink4.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5:34:52.014"/>
    </inkml:context>
    <inkml:brush xml:id="br0">
      <inkml:brushProperty name="width" value="0.04297" units="cm"/>
      <inkml:brushProperty name="height" value="0.04297" units="cm"/>
    </inkml:brush>
  </inkml:definitions>
  <inkml:trace contextRef="#ctx0" brushRef="#br0">163 145 9402,'5'-6'0,"-2"1"0,-2 3 0,-1-6 0,0 6 0,0-3 0,0 3 0,0-6 0,0 7 0,0-7 0,0 7 0,0-5 0,0 4 0,0-2 0,0 4 0,0 0 0,-3 1 0,0 2 0,-1-1 0,1 4 0,0 0 0,-3 6 0,-2-3 0,2 3 0,-1 0 0,-2-1 0,2 4 0,1 0 0,-2-2 0,3 1 0,-3 1 0,-1 2 1,2 2 1,1-2 0,-1 2 0,4-5 0,0-1-1,0 2 0,2-5-1,-2 1 0,3-2 0,3-3 0,-1 1 0,3-1 0,1-2 0,3-1 0,-1-2 0,1-1 0,0 2 0,-1 1 0,2 0 0,1-3 0,-1 0 0,1 0 0,0 0 0,0 0 0,-1-1 0,1-2 0,1 1 0,0-3 0,0 0 0,0-1 0,0-1 0,2 1 0,0-2 0,-3 0 0,0-4 0,3 1 0,-4-1 0,2 0 0,0 2 0,0-4 0,-1 2 0,-2-2 0,-1 2 0,1-2 0,-1 3 0,-3-3 0,2 2 0,-4-2 0,2 3 0,-2-4 0,1 4 0,-1-3 0,-2 3 0,2 0 0,-2-2 0,-1 2 0,0-1 0,0 0 0,0 3 0,0-3 0,0 3 0,0 0 0,0 1 0,0 2 0,0 0 0,0 4 0,-1 0 0,-2 4 0,1 0 0,-4 4 0,1 0 0,-3 2 0,2 1 0,0-1 0,3 1 0,-4-1 0,1-3 0,2 3 0,-2-2 0,3 1 0,-3 2 0,3-1 0,-2 1 0,3-1 0,-1 1 0,-1-1 0,1 1 0,-1 1 0,2 1 0,1-2 0,-2 3 0,2 0 0,1 0 0,0 0 0,0-1 0,-1 0 0,-2 3 0,2-3 0,-2 4 0,2-4 0,1 3 0,0-3 0,0 0 0,0 2 0,0-2 0,0 0 0,0-2 0,0-1 0,0 1 0,0 0 0,0-1 0,0 1 0,0-5 0,0 0 0,0-4 0,0 0 0,4 0 0,-3 0 0,3-1 0,-4-2 0,0 2 0,0-6 0,0 2 0,0-3 0,3 2 0,0 0 0,-1 0 0,-2-2 0,3-1 0,0 1 0,3-1 0,-3 1 0,2-4 0,-2 1 0,3-1 0,-3 4 0,4-3 0,-2-1 0,0 1 0,1 2 0,-1 1 0,1 0 0,0 2 0,-3 0 0,2 3 0,-3 0 0,3 3 0,-2 0 0,-2 4 0,2 1 0,-2 3 0,-1 1 0,3-1 0,0 1 0,-1 0 0,-2 3 0,3-3 0,0 3 0,0-3 0,-3 0 0,3-4 0,0 1 0,2 0 0,-2 2 0,1 0 0,-1-2 0,-1 1 0,4-1 0,-1 1 0,4 2 0,-1-1 0,1-3 0,0-1 0,-1-1 0,1 0 0,-4 0 0,1-3 0,-3 0 0,3 0 0,-3 0 0,2 0 0,-2-3 0,3 0 0,-4-1 0,1 1 0,1 1 0,-2-3 0,2 2 0,-1-3 0,-2 0 0,2-2 0,-2-1 0,-1 1 0,1-1 0,2 1 0,-2-1 0,1 1 0,-1 2 0,-1 0 0,0 0 0,0-2 0,-1 3 0,-1 2 0,1 2 0,-6 2 0,4 2 0,-3 0 0,4 6 0,-4-3 0,3 6 0,-3-3 0,3 0 0,-2-1 0,2 1 0,0-1 0,3 1 0,0-1 0,0 1 0,0 0 0,0-1 0,0 1 0,1-2 0,2-1 0,-1 1 0,3-5 0,0 2 0,1-1 0,1-2 0,-1 2 0,2-2 0,0-1 0,1 0 0,0 0 0,-1-1 0,1-2 0,-1 1 0,1-4 0,-1 4 0,1-4 0,-1 3 0,-3-3 0,3 3 0,-2-2 0,-1 3 0,0-1 0,-3-2 0,6 1 0,-7-5 0,3 0 0</inkml:trace>
  <inkml:trace contextRef="#ctx0" brushRef="#br0" timeOffset="316">0 189 9408,'9'0'0,"-1"0"0,1 0 0,-1 0 0,1 0 0,2 0 0,1 0 0,0 3 0,0-1 0,-2 1 0,5-3 0,-4 0 0,3 0 0,-2 3 0,2 0 0,0 0 0,4-3 0,-2 0 0,-2 0 0,2 0 0,-1 0 0,5-4 0,1-1 0</inkml:trace>
  <inkml:trace contextRef="#ctx0" brushRef="#br0" timeOffset="16476">1021 386 9501,'-1'6'0,"-2"-1"0,3-3 0,-4 6 0,4-7 0,0 3 0,0-4 0,0 0 0,4 0 0,-4 0 0,4 0 0,-3-1 0,2-2 0,-2 2 0,7-7 0,-4 3 0,5-3 0,0-1 0,-4 4 0,1-1 0,0-1 0,2-4 0,4 1 0,-1-1 0,2-2 0,-2 2 0,0-4 0,3 0 0,-3 2 0,4-1 0,-4 2 0,3-2 0,-3 3 0,0 0 0,-1 2 0,-2 4 0,-2-2 0,0 4 0,-4 0 0,3 3 0,-3 0 0,-1 0 0,3 4 0,-4 1 0,0 3 0,0 1 0,0 0 0,0-1 0,0 1 0,0-1 0,0 1 0,0 0 0,0-1 0,-3 2 0,0 1 0,1-1 0,2 1 0,-3-1 0,0-2 0,0 1 0,3-1 0,-3 1 0,0 0 0,-2-1 0,2 1 0,-4-1 0,5 0 0,-4-2 0,1 1 0,-1-3 0,0 2 0,3-2 0,-2-4 0,2 0 0,-3 0 0,4 0 0,-5-4 0,3-1 0,-2-4 0,-1 4 0,4-1 0,0 1 0,0-1 0,2-1 0,-3 5 0,4-4 0,-4 4 0,3-1 0,-3-1 0,4 3 0,0-3 0,0 4 0,4 0 0,-2 0 0,4 0 0,-3 3 0,2 0 0,1 0 0,3-1 0,-1 1 0,-2 0 0,0-3 0,0 0 0,2 0 0,1 0 0,-1 0 0,1 0 0,-3 0 0,-1 0 0,1-1 0,3-2 0,-1 1 0,1-3 0,2 0 0,1-1 0,-1-1 0,-2 1 0,2-2 0,1 0 0,0-1 0,-1 0 0,-1 1 0,1-1 0,-1 1 0,-2-1 0,1 1 0,0 3 0,-4-3 0,1 2 0,0 2 0,2-2 0,-2 4 0,0-1 0,-3-1 0,2 1 0,-3 1 0,3 2 0,-2 0 0,-2 0 0,3 0 0,-4 0 0,0 3 0,0-1 0,0 4 0,0-4 0,0 6 0,0-6 0,0 3 0,0-3 0,0 6 0,0-3 0,0 0 0,0 1 0,0-4 0,0 6 0,-1-8 0,-2 3 0,2-1 0,-2 1 0,2-2 0,-3 3 0,3 0 0,-6-3 0,5 2 0,-4-3 0,4 0 0,-5 0 0,2 0 0,-1-2 0,0-1 0,4 0 0,-5-1 0,2 3 0,-1-3 0,1 4 0,2-3 0,-3 1 0,4-1 0,-6 3 0,4 0 0,-2 0 0,0 0 0,3 0 0,-2 0 0,2 1 0,-3 2 0,4-2 0,-1 5 0,2-3 0,1 3 0,-3-1 0,2 4 0,1 0 0,4-1 0,5 0 0,0-2 0,-1-3 0,1-3 0,-1 0 0,1 0 0,-1 0 0,1 0 0,0 0 0,-1-3 0,1 1 0,-4-5 0,1 1 0,-1 1 0,1 0 0,1-1 0,-1-3 0,-1 4 0,1-1 0,-5 0 0,7-2 0,-7-1 0,4 1 0,-2 3 0,-2 1 0,2 4 0,-3 0 0,0 0 0,-3 0 0,2 0 0,-7 0 0,6 3 0,-4 0 0,4 3 0,0 0 0,-3 2 0,1 0 0,-2 1 0,3-1 0,3 1 0,0 0 0,0-1 0,0 1 0,0-1 0,0 1 0,0 0 0,0-1 0,3-3 0,3-2 0,-1-2 0,1-1 0,-1-1 0,4-2 0,-1-1 0,1-2 0,-1-1 0,-3 1 0,3-2 0,-2 0 0,1 0 0,2 2 0,-3-1 0,-1 1 0,-2-2 0,3 0 0,-3 2 0,3 0 0,-5 1 0,7-4 0,-6 1 0,4 3 0,-4-3 0,2 6 0,-1-3 0,-2 3 0,7-2 0,-6 4 0,3 0 0,-2 0 0,3 0 0,-4 0 0,5 1 0,-5 2 0,1 1 0,-2 5 0,2 0 0,-2-1 0,2 1 0,-2-4 0,-1 1 0,0 0 0,0 2 0,0-2 0,0 0 0,4 0 0,-3 2 0,2 1 0,-3-4 0,0-2 0,1-3 0,2 0 0,-2 0 0,7 0 0,-6-3 0,3-3 0,-2 1 0,3-1 0,-4 3 0,1-2 0,2-1 0,-2-3 0,3 1 0,-2 2 0,-4 0 0,3 4 0,0-4 0,0 4 0,-3-3 0,3 2 0,-2 2 0,7-2 0,-7 3 0,7 0 0,-4 0 0,1 0 0,3 3 0,-6 2 0,3 4 0,-3-4 0,1 1 0,-2-3 0,-1 3 0,3-3 0,0 2 0,0-2 0,-3 3 0,0-4 0,3 5 0,-2-6 0,3 3 0,-4-3 0,0 2 0,0-2 0,0 3 0,0-4 0,4 0 0,-3 0 0,3-4 0,0-1 0,-3-3 0,5-1 0,-4 3 0,1 1 0,1 2 0,-1-3 0,0 4 0,-3-5 0,3 5 0,-2-2 0,2 1 0,-1 2 0,1-2 0,-2 2 0,3 1 0,-3 0 0,1 0 0,-1 0 0,3 1 0,-4 2 0,1 1 0,2 1 0,-2 3 0,2-2 0,-1-1 0,1 0 0,-2 1 0,3 3 0,-1-1 0,-2-2 0,2 0 0,1-4 0,-1 4 0,0-3 0,-3 3 0,3-4 0,2 5 0,1-6 0,0 2 0,-5 2 0,7-4 0,-6 3 0,4-4 0,-3 0 0,2 0 0,-2 0 0,3 0 0,-3 0 0,2 0 0,-2 0 0,3 0 0,0 0 0,2 0 0,1-1 0,0-2 0,-1-2 0,1-3 0,-1-1 0,0 0 0,-2 1 0,1-1 0,-1 1 0,2-2 0,0-1 0,-2 0 0,0-3 0,-4 3 0,4 0 0,-4 1 0,1 2 0,-2-1 0,-1 1 0,0 2 0,0 0 0,-1 4 0,-2-1 0,1 2 0,-4 1 0,4 0 0,-4 0 0,0 0 0,-2 0 0,0 4 0,2 2 0,-1 1 0,1-2 0,1 3 0,-1-2 0,2 1 0,-2 2 0,-1 0 0,4-1 0,0 1 0,0-1 0,2-2 0,-2 0 0,-1-1 0,1 4 0,0-3 0,3-1 0,0 1 0,0 3 0,0-4 0,0 1 0,3-3 0,0 3 0,1-3 0,-1 2 0,1-2 0,1 3 0,3-4 0,-2 1 0,1-1 0,2 0 0,-3-1 0,-1 2 0,1-2 0,3-1 0,-4 0 0,1 0 0,0 0 0,2 0 0,-2 0 0,0 0 0,0 0 0,2 0 0,1-1 0,-1-2 0,-2 2 0,0-1 0,-1-3 0,4 3 0,0-4 0,-5 4 0,4-1 0,-7-1 0,7 3 0,-7-3 0,2 4 0,-3 0 0,0 0 0,0-4 0,0 3 0,0-3 0,4 1 0,1-2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5:45:51.988"/>
    </inkml:context>
    <inkml:brush xml:id="br0">
      <inkml:brushProperty name="width" value="0.0573" units="cm"/>
      <inkml:brushProperty name="height" value="0.0573" units="cm"/>
    </inkml:brush>
  </inkml:definitions>
  <inkml:trace contextRef="#ctx0" brushRef="#br0">9 86 15164,'0'-9'1054,"0"5"1,3-1 2759,0 2-2945,0 2 1,-3-4-3967,0 2 3797,0 2-197,0-2-148,0-1 1060,0 3-544,0-3-1093,0 4-693,0 0 915,0 4 0,0-2 0,0 3 0,0-3 0,-4 6 907,3-7-412,-3 7 1,3-8 192,-2 3 848,2-2-847,-3-1-1537,4 0 0,0 0 0,4 0-907,-3 0 1244,7-4 1,-6 4 195,3-3 0,-2 2-345,3 1 1,-3-3 466,3 0 0,-4 0 507,4 3 1,0 0-317,2 0 0,1-3 280,0 0 1,-1 0 38,1 0 1,-1 2-558,1-2 0,0-1 44,3 1 1,-3-2 425,3 2 1,0-3 1519,0 3 0,-1-3-1770,-2 4 1,2-1 35,1 3 1,-1-1-284,-2-2 0,-1 2-46,1-2 1,-1 2 2,1 1 0,0 0-143,-1 0 0,0 1-812,-2 2 582,1-2 0,-2 3-979,3-4 1184,-3 3-33,3-2 1,-6 6 129,4-4-68,-5 0 1,4 0 58,-2 0 0,-2 0 624,2 0-409,2-2 169,-4 3 1,5-3-267,-3 2 0,1-2 167,-1 2 0,-1-2-97,3-1 0,-2 0 752,3 0-274,0 0 0,2 0-403,1 0 0,-1-1 441,1-2 1,-3 2 108,-1-2 0,1 1-44,3-1 0,-1 2 19,1-2 0,0 1-54,-1 0-247,1 1 1,-1-3-7,1 4 1,-3 0-146,-1 0-251,1-4 465,3 3-242,-1-3 0,-2 4-77,0 0 0,-4 0-160,4 0 3,-4 0 5,6 0 270,-3 0 1,0-1 143,1-2 0,-3 2-252,3-1 1,-4 1 27,4 1 1,-3 0 86,3 0 1,-3 0-30,2 0 33,-3 0 1,6 0-24,-2 0 3,-3 0-280,5 0-75,-3 0 272,3 0 99,1 0 19,-1 0 0,-2 0 1,0 0 1,-3 0-10,2 0 4,-3 0 3,6 0 3,-3 0 8,3 0 1,-2 0 0,0 0 0,-3 0-1,2 0 3,1 0 0,0 0-1,0 0-2,-1 0 2,4 0 1,-1 0-5,1 0-2,-4 0-3,2 3-353,-2-2 198,4 7-17,-1-7 1,-2 6-6,0-4 1,-3-1-122,2-2 127,-3 4 1,3-3 8,-2 2 19,-2-2 0,4 2 90,-3 0-94,-1 0 126,3-3 1,-3 0 341,2 0-191,-2 0 1,4 0 169,-2 0-198,-2 0 20,6 0 0,-5 0 211,4 0-218,0 0 1,2 0 202,1 0-355,-4 0 1,6 3 0,-2 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5:45:49.411"/>
    </inkml:context>
    <inkml:brush xml:id="br0">
      <inkml:brushProperty name="width" value="0.04297" units="cm"/>
      <inkml:brushProperty name="height" value="0.04297" units="cm"/>
    </inkml:brush>
  </inkml:definitions>
  <inkml:trace contextRef="#ctx0" brushRef="#br0">78 52 9757,'-5'0'0,"-2"0"0,1 0 0,-2 0 0,3 0 0,-2 0 0,3 1 0,-2 2 0,1-2 0,3 1 0,1-1 0,-6 0 0,4 2 0,0-2 0,3 3 0,-4 0 0,4-3 0,-4 3 0,4-4 0,0 0 0,4 0 0,-4 0 0,4 0 0,-4 0 0,1 0 0,2 0 0,-2 0 0,3 0 0,-4 0 0,0 0 0,4 0 0,-3 0 0,2 0 0,-3 0 0,1 0 0,2 0 0,-2 0 0,4 0 0,-2 0 0,-1 0 0,3 0 0,-2 0 0,3 0 0,-3 0 0,3 0 0,-4 0 0,4 0 0,-3 0 0,3 0 0,-3 0 0,2 0 0,1 0 0,3 0 0,-1 0 0,-2 0 0,0 0 0,-1 0 0,4 0 0,-3 0 0,-1 0 0,1 0 0,3 0 0,-1-1 0,1-2 0,2 2 0,1-2 0,-1-1 0,-2 1 0,2-1 0,1 2 0,2 1 0,-3-2 0,4-1 0,-4 1 0,4 0 0,0 3 0,-2 0 0,1 0 0,-2-3 0,2 0 0,-3 1 0,0 2 0,1 0 0,0 0 0,-1 0 0,-2 0 0,-1 0 0,1 0 0,-1 1 0,-3 1 0,3-1 0,-2 2 0,1-2 0,2-1 0,0 0 0,-1 0 0,1 0 0,-1 0 0,1 0 0,-1 0 0,1 0 0,0 0 0,-1 0 0,1 0 0,-1 0 0,1 0 0,0 0 0,-4 0 0,1 0 0,0 0 0,2 0 0,1 3 0,-1 0 0,-2 0 0,0-3 0,0 0 0,2 0 0,1 0 0,-1 0 0,1 0 0,0 0 0,-1 0 0,1 0 0,0 0 0,3 0 0,-3 0 0,3 0 0,-3-1 0,0-2 0,0 2 0,3-2 0,-3 1 0,3-1 0,-3 2 0,0-1 0,2 0 0,1-1 0,2 2 0,-3-2 0,2 2 0,-2 1 0,2-3 0,1 0 0,-1 0 0,-1 3 0,-2-1 0,5-1 0,-5 1 0,1-2 0,2 2 0,-2 1 0,5 0 0,-2 0 0,2 0 0,1 0 0,-2 0 0,-1 0 0,1-3 0,5 0 0,-5 0 0,3 3 0,-4 0 0,0 0 0,2 0 0,-1 0 0,0 0 0,-1 0 0,0 0 0,-3 0 0,-1 0 0,1 0 0,-1 0 0,-2 0 0,1 0 0,-1 0 0,1 0 0,-1 0 0,1 0 0,0 0 0,-1 0 0,-2 1 0,0 2 0,-1-2 0,4 3 0,-1-4 0,1 0 0,0 0 0,-1 0 0,1 0 0,0 0 0,3 0 0,-3 0 0,3 0 0,-3 0 0,0 0 0,2 0 0,1 0 0,0 0 0,0 0 0,-3 0 0,3 0 0,-2 0 0,1 0 0,-1 0 0,1 0 0,-4 0 0,-1 0 0,0 0 0,2 0 0,1 0 0,-4 0 0,1 0 0,-4 0 0,2 0 0,-4 0 0,0 0 0,-4 0 0,3 0 0,-3 0 0,4 0 0,0 0 0,4 0 0,-3 0 0,3 0 0,-4 0 0,4 0 0,-3 0 0,2 0 0,1 0 0,-3 0 0,3 0 0,-4 1 0,0 2 0,4-2 0,1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5-04T15:47:24.531"/>
    </inkml:context>
    <inkml:brush xml:id="br0">
      <inkml:brushProperty name="width" value="0.04297" units="cm"/>
      <inkml:brushProperty name="height" value="0.04297" units="cm"/>
    </inkml:brush>
  </inkml:definitions>
  <inkml:trace contextRef="#ctx0" brushRef="#br0">43 78 9821,'0'-5'0,"0"-3"0,0 8 0,0-4 0,0 0 0,-1 3 0,-2-2 0,2 2 0,-6 1 0,5 0 0,-4 0 0,4 0 0,-5 0 0,6 0 0,-6 1 0,4 2 0,0-2 0,3 3 0,0-4 0,0 0 0,4 0 0,-3 0 0,3 0 0,-4 0 0,0 0 0,4 4 0,-3-4 0,2 4 0,-3-3 0,0 2 0,0-2 0,0 3 0,0-4 0,0 0 0,0 4 0,0-3 0,0 2 0,0-3 0,0 0 0,4 0 0,-3 0 0,3 0 0,-4 0 0,0 0 0,4 0 0,-3 0 0,3 0 0,-3 0 0,1 0 0,-1 0 0,4 0 0,-2 0 0,-2 0 0,4 0 0,-2 0 0,-1 0 0,3 0 0,-3 0 0,5-1 0,-4-1 0,3 1 0,-2-4 0,2 2 0,2 2 0,-3-2 0,0 1 0,1-1 0,-1 3 0,4-4 0,0 4 0,-1 0 0,1 0 0,-3-3 0,-1 0 0,1 0 0,3 3 0,-1 0 0,1 0 0,-1 0 0,1 0 0,-1 0 0,1 0 0,-3 0 0,-1 0 0,1 0 0,3 0 0,-1 0 0,1 0 0,0 0 0,-1 0 0,1 0 0,-1 0 0,-2 0 0,0 0 0,-3 0 0,2 0 0,-3 0 0,6 0 0,-3 0 0,3-3 0,1 0 0,-4 1 0,1 2 0,0 0 0,2 0 0,1 0 0,0-1 0,-1-2 0,2 2 0,1-2 0,-1 2 0,1 1 0,-1 0 0,-2 0 0,4 0 0,-1 0 0,2 0 0,-2 0 0,-1 0 0,1 0 0,-1 0 0,-2 0 0,1 0 0,-1 0 0,1 0 0,-1 0 0,1 3 0,0 0 0,-2 0 0,-1 0 0,2-2 0,-3 2 0,3 1 0,0-1 0,-2 0 0,0-3 0,0 1 0,2 2 0,1-3 0,-1 3 0,1-2 0,0-1 0,-4 0 0,1 0 0,0 0 0,2 0 0,1 0 0,-1 0 0,1 0 0,0 0 0,-1 0 0,1 0 0,-1 0 0,1 0 0,-3 0 0,-1 0 0,1 0 0,3 0 0,-1 0 0,1 0 0,-1 0 0,1 0 0,0 0 0,-4 0 0,1 0 0,0 0 0,2 0 0,1 0 0,0 0 0,-3 0 0,3 0 0,-5 0 0,4 0 0,-1 0 0,1 0 0,1 0 0,0 0 0,-1 0 0,1 0 0,-1 0 0,1 0 0,-1 0 0,1 0 0,0 0 0,-1 0 0,1 0 0,-1 0 0,1 0 0,0 0 0,-1 0 0,1 0 0,-4 0 0,1 0 0,0 0 0,2 0 0,1 0 0,0 0 0,-4 0 0,1 0 0,0 0 0,2 0 0,1 0 0,0 0 0,-4 0 0,1 0 0,0 0 0,2 0 0,1 0 0,-1 0 0,1 0 0,0 0 0,-1 0 0,1 0 0,-1 0 0,-2 0 0,0 0 0,-1-3 0,4 1 0,0-1 0,-1 3 0,1 0 0,-1 0 0,1-1 0,0-2 0,-1 2 0,1-2 0,-1 2 0,1 1 0,-1 0 0,1 0 0,0-1 0,-1-2 0,1 2 0,-1-2 0,1 3 0,0 0 0,-1 0 0,1 0 0,-4 0 0,1 0 0,0-3 0,2 0 0,1 0 0,0 3 0,-4 0 0,1 0 0,1 0 0,4 0 0,-3 0 0,3 0 0,-3 0 0,3 0 0,-1 0 0,-2 0 0,4 0 0,-1 0 0,1-3 0,-4 0 0,4 0 0,-1 3 0,2-1 0,-2-1 0,0 1 0,3-2 0,-3 2 0,4 1 0,-4 0 0,3 0 0,-2 0 0,2 0 0,-3 0 0,4 0 0,-5 0 0,2 0 0,-2 0 0,2 0 0,-3 0 0,3 0 0,-3 3 0,0 0 0,-1-1 0,1-2 0,-1 0 0,1 0 0,-3 3 0,0 0 0,-1 0 0,4-3 0,-1 0 0,1 0 0,0 0 0,-4 0 0,1 0 0,0 0 0,2 0 0,1 0 0,-3 0 0,-1 0 0,1 1 0,3 2 0,-4-2 0,1 2 0,0-2 0,2-1 0,1 0 0,0 0 0,-1 0 0,1 0 0,-1 0 0,1 0 0,-1 0 0,1 0 0,2 0 0,1 0 0,-1 0 0,-2 0 0,0 0 0,-1 0 0,1 0 0,-1 0 0,1-1 0,-1-2 0,1 2 0,0-2 0,-1 2 0,1 1 0,-1 0 0,1 0 0,-1 0 0,1 0 0,0 0 0,-1 0 0,1 3 0,-1 0 0,-2 0 0,0-3 0,0 0 0,2 0 0,-2 2 0,0 1 0,-1 0 0,4-3 0,-1 0 0,1 0 0,0 0 0,-4 0 0,1 0 0,0 0 0,2 0 0,1 0 0,0 0 0,-1 0 0,1 0 0,-1 0 0,1 0 0,-1 0 0,-2 0 0,0 0 0,0 0 0,2 0 0,-2 0 0,0 0 0,-4 0 0,4 0 0,0 0 0,2 0 0,1-4 0,0 3 0,-1-2 0,1 3 0,-1 0 0,1 0 0,0 0 0,-1 0 0,1 0 0,2-3 0,1 0 0,-1 0 0,-2 3 0,-1 0 0,1 0 0,2 0 0,1 0 0,-1 0 0,-2 0 0,-1 0 0,1 0 0,-1 0 0,-2 0 0,0 0 0,-3 0 0,2 0 0,-2 0 0,3 0 0,-3 0 0,3 0 0,-4 0 0,4 0 0,0 0 0,2 0 0,-2 0 0,0 0 0,0 0 0,2 0 0,1 0 0,-1 0 0,1-4 0,2 3 0,1-2 0,-1 2 0,-2 1 0,-1-1 0,1-1 0,0 1 0,-1-2 0,1 2 0,-1 1 0,1 0 0,0 0 0,-3 0 0,3 0 0,-5 0 0,4 0 0,-1 0 0,1 0 0,1 0 0,0 0 0,-1 0 0,-2 0 0,0 0 0,-1 0 0,4 0 0,0 0 0,-4 0 0,1 0 0,-4-1 0,1-2 0,-1 2 0,0-2 0,-1 2 0,3 0 0,-4-2 0,0 2 0,0-2 0,0 3 0,0 0 0,4 0 0,-3 0 0,3 0 0,-4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5</cp:revision>
  <dcterms:created xsi:type="dcterms:W3CDTF">2025-05-04T15:11:00Z</dcterms:created>
  <dcterms:modified xsi:type="dcterms:W3CDTF">2025-05-04T15:47:00Z</dcterms:modified>
</cp:coreProperties>
</file>