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EE5B" w14:textId="677DE18E" w:rsidR="00000000" w:rsidRPr="001C13B5" w:rsidRDefault="001C13B5">
      <w:pPr>
        <w:pStyle w:val="Heading2"/>
        <w:ind w:left="0" w:firstLine="0"/>
        <w:jc w:val="center"/>
        <w:rPr>
          <w:b/>
          <w:bCs/>
          <w:sz w:val="24"/>
          <w:szCs w:val="24"/>
        </w:rPr>
      </w:pPr>
      <w:r w:rsidRPr="001C13B5">
        <w:rPr>
          <w:b/>
          <w:bCs/>
          <w:sz w:val="24"/>
          <w:szCs w:val="24"/>
        </w:rPr>
        <w:t>Feast of Weeks</w:t>
      </w:r>
      <w:r>
        <w:rPr>
          <w:b/>
          <w:bCs/>
          <w:sz w:val="24"/>
          <w:szCs w:val="24"/>
        </w:rPr>
        <w:br/>
        <w:t xml:space="preserve">28 </w:t>
      </w:r>
      <w:proofErr w:type="gramStart"/>
      <w:r>
        <w:rPr>
          <w:b/>
          <w:bCs/>
          <w:sz w:val="24"/>
          <w:szCs w:val="24"/>
        </w:rPr>
        <w:t>May,</w:t>
      </w:r>
      <w:proofErr w:type="gramEnd"/>
      <w:r>
        <w:rPr>
          <w:b/>
          <w:bCs/>
          <w:sz w:val="24"/>
          <w:szCs w:val="24"/>
        </w:rPr>
        <w:t xml:space="preserve"> 2023</w:t>
      </w:r>
    </w:p>
    <w:p w14:paraId="41EFE5F0" w14:textId="77777777" w:rsidR="00000000" w:rsidRPr="001C13B5" w:rsidRDefault="001C13B5">
      <w:pPr>
        <w:pStyle w:val="Heading1"/>
        <w:rPr>
          <w:sz w:val="24"/>
          <w:szCs w:val="24"/>
        </w:rPr>
      </w:pPr>
    </w:p>
    <w:p w14:paraId="2B54F7FD" w14:textId="77777777" w:rsidR="00000000" w:rsidRPr="001C13B5" w:rsidRDefault="001C13B5">
      <w:pPr>
        <w:pStyle w:val="Heading2"/>
        <w:ind w:left="0" w:firstLine="0"/>
        <w:rPr>
          <w:rFonts w:eastAsia="Times New Roman"/>
          <w:b/>
          <w:bCs/>
          <w:color w:val="800000"/>
          <w:sz w:val="24"/>
          <w:szCs w:val="24"/>
        </w:rPr>
      </w:pPr>
      <w:r w:rsidRPr="001C13B5">
        <w:rPr>
          <w:b/>
          <w:bCs/>
          <w:sz w:val="24"/>
          <w:szCs w:val="24"/>
        </w:rPr>
        <w:t>Thursday sundown to Saturday sundown was the Feast of Trumpets.</w:t>
      </w:r>
      <w:r w:rsidRPr="001C13B5">
        <w:rPr>
          <w:rFonts w:eastAsia="Times New Roman"/>
          <w:b/>
          <w:bCs/>
          <w:color w:val="800000"/>
          <w:sz w:val="24"/>
          <w:szCs w:val="24"/>
        </w:rPr>
        <w:t xml:space="preserve"> </w:t>
      </w:r>
    </w:p>
    <w:p w14:paraId="75BA698B"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Leviticus 23:15 ‘</w:t>
      </w:r>
      <w:r w:rsidRPr="001C13B5">
        <w:rPr>
          <w:rFonts w:eastAsia="Times New Roman"/>
          <w:b/>
          <w:bCs/>
          <w:i/>
          <w:iCs/>
          <w:color w:val="C00000"/>
          <w:sz w:val="24"/>
          <w:szCs w:val="24"/>
        </w:rPr>
        <w:t xml:space="preserve">And you shall count for yourselves from the day after the Sabbath, from the day that you brought the sheaf of the wave offering: seven Sabbaths shall be completed. </w:t>
      </w:r>
    </w:p>
    <w:p w14:paraId="0B6FE206" w14:textId="77777777" w:rsidR="00000000" w:rsidRPr="001C13B5" w:rsidRDefault="001C13B5">
      <w:pPr>
        <w:pStyle w:val="Heading2"/>
        <w:ind w:left="0" w:firstLine="0"/>
        <w:rPr>
          <w:b/>
          <w:bCs/>
          <w:i/>
          <w:iCs/>
          <w:color w:val="C00000"/>
          <w:sz w:val="24"/>
          <w:szCs w:val="24"/>
        </w:rPr>
      </w:pPr>
      <w:r w:rsidRPr="001C13B5">
        <w:rPr>
          <w:rFonts w:eastAsia="Times New Roman"/>
          <w:b/>
          <w:bCs/>
          <w:i/>
          <w:iCs/>
          <w:color w:val="C00000"/>
          <w:sz w:val="24"/>
          <w:szCs w:val="24"/>
        </w:rPr>
        <w:t>16 ‘Count fifty days to the day after the seventh Sabbath; then you shall offer a new grain</w:t>
      </w:r>
      <w:r w:rsidRPr="001C13B5">
        <w:rPr>
          <w:rFonts w:eastAsia="Times New Roman"/>
          <w:b/>
          <w:bCs/>
          <w:i/>
          <w:iCs/>
          <w:color w:val="C00000"/>
          <w:sz w:val="24"/>
          <w:szCs w:val="24"/>
        </w:rPr>
        <w:t xml:space="preserve"> offering to the LORD. 17 ‘You shall bring from your dwellings two wave loaves of two-tenths of an ephah. They shall be of fine </w:t>
      </w:r>
      <w:proofErr w:type="gramStart"/>
      <w:r w:rsidRPr="001C13B5">
        <w:rPr>
          <w:rFonts w:eastAsia="Times New Roman"/>
          <w:b/>
          <w:bCs/>
          <w:i/>
          <w:iCs/>
          <w:color w:val="C00000"/>
          <w:sz w:val="24"/>
          <w:szCs w:val="24"/>
        </w:rPr>
        <w:t>flour;</w:t>
      </w:r>
      <w:proofErr w:type="gramEnd"/>
      <w:r w:rsidRPr="001C13B5">
        <w:rPr>
          <w:rFonts w:eastAsia="Times New Roman"/>
          <w:b/>
          <w:bCs/>
          <w:i/>
          <w:iCs/>
          <w:color w:val="C00000"/>
          <w:sz w:val="24"/>
          <w:szCs w:val="24"/>
        </w:rPr>
        <w:t xml:space="preserve"> </w:t>
      </w:r>
    </w:p>
    <w:p w14:paraId="5E3EC2A4" w14:textId="77777777" w:rsidR="00000000" w:rsidRPr="001C13B5" w:rsidRDefault="001C13B5">
      <w:pPr>
        <w:pStyle w:val="Heading1"/>
        <w:rPr>
          <w:sz w:val="24"/>
          <w:szCs w:val="24"/>
        </w:rPr>
      </w:pPr>
    </w:p>
    <w:p w14:paraId="28BDEBD7" w14:textId="77777777" w:rsidR="00000000" w:rsidRPr="001C13B5" w:rsidRDefault="001C13B5">
      <w:pPr>
        <w:pStyle w:val="Heading2"/>
        <w:ind w:left="0" w:firstLine="0"/>
        <w:rPr>
          <w:rFonts w:eastAsia="Times New Roman"/>
          <w:b/>
          <w:bCs/>
          <w:i/>
          <w:iCs/>
          <w:color w:val="C00000"/>
          <w:sz w:val="24"/>
          <w:szCs w:val="24"/>
        </w:rPr>
      </w:pPr>
      <w:proofErr w:type="gramStart"/>
      <w:r w:rsidRPr="001C13B5">
        <w:rPr>
          <w:rFonts w:eastAsia="Times New Roman"/>
          <w:b/>
          <w:bCs/>
          <w:i/>
          <w:iCs/>
          <w:color w:val="C00000"/>
          <w:sz w:val="24"/>
          <w:szCs w:val="24"/>
        </w:rPr>
        <w:t>they</w:t>
      </w:r>
      <w:proofErr w:type="gramEnd"/>
      <w:r w:rsidRPr="001C13B5">
        <w:rPr>
          <w:rFonts w:eastAsia="Times New Roman"/>
          <w:b/>
          <w:bCs/>
          <w:i/>
          <w:iCs/>
          <w:color w:val="C00000"/>
          <w:sz w:val="24"/>
          <w:szCs w:val="24"/>
        </w:rPr>
        <w:t xml:space="preserve"> shall be baked with </w:t>
      </w:r>
      <w:r w:rsidRPr="001C13B5">
        <w:rPr>
          <w:rFonts w:eastAsia="Times New Roman"/>
          <w:b/>
          <w:bCs/>
          <w:i/>
          <w:iCs/>
          <w:color w:val="C00000"/>
          <w:sz w:val="24"/>
          <w:szCs w:val="24"/>
          <w:highlight w:val="yellow"/>
        </w:rPr>
        <w:t>leaven</w:t>
      </w:r>
      <w:r w:rsidRPr="001C13B5">
        <w:rPr>
          <w:rFonts w:eastAsia="Times New Roman"/>
          <w:b/>
          <w:bCs/>
          <w:i/>
          <w:iCs/>
          <w:color w:val="C00000"/>
          <w:sz w:val="24"/>
          <w:szCs w:val="24"/>
        </w:rPr>
        <w:t xml:space="preserve">. They are the </w:t>
      </w:r>
      <w:proofErr w:type="gramStart"/>
      <w:r w:rsidRPr="001C13B5">
        <w:rPr>
          <w:rFonts w:eastAsia="Times New Roman"/>
          <w:b/>
          <w:bCs/>
          <w:i/>
          <w:iCs/>
          <w:color w:val="C00000"/>
          <w:sz w:val="24"/>
          <w:szCs w:val="24"/>
        </w:rPr>
        <w:t>firstfruits</w:t>
      </w:r>
      <w:proofErr w:type="gramEnd"/>
      <w:r w:rsidRPr="001C13B5">
        <w:rPr>
          <w:rFonts w:eastAsia="Times New Roman"/>
          <w:b/>
          <w:bCs/>
          <w:i/>
          <w:iCs/>
          <w:color w:val="C00000"/>
          <w:sz w:val="24"/>
          <w:szCs w:val="24"/>
        </w:rPr>
        <w:t xml:space="preserve"> to the LORD. 18 ‘And you shall offer with the bread seven lam</w:t>
      </w:r>
      <w:r w:rsidRPr="001C13B5">
        <w:rPr>
          <w:rFonts w:eastAsia="Times New Roman"/>
          <w:b/>
          <w:bCs/>
          <w:i/>
          <w:iCs/>
          <w:color w:val="C00000"/>
          <w:sz w:val="24"/>
          <w:szCs w:val="24"/>
        </w:rPr>
        <w:t xml:space="preserve">bs of the first year, without blemish, one young bull, and two rams. They shall be as a burnt offering to the LORD, with their grain offering and their drink offerings, an offering made by fire for a sweet aroma to the LORD. </w:t>
      </w:r>
    </w:p>
    <w:p w14:paraId="190D5DEA" w14:textId="77777777" w:rsidR="00000000" w:rsidRPr="001C13B5" w:rsidRDefault="001C13B5">
      <w:pPr>
        <w:pStyle w:val="Heading2"/>
        <w:ind w:left="0" w:firstLine="0"/>
        <w:rPr>
          <w:b/>
          <w:bCs/>
          <w:i/>
          <w:iCs/>
          <w:color w:val="C00000"/>
          <w:sz w:val="24"/>
          <w:szCs w:val="24"/>
        </w:rPr>
      </w:pPr>
      <w:r w:rsidRPr="001C13B5">
        <w:rPr>
          <w:rFonts w:eastAsia="Times New Roman"/>
          <w:b/>
          <w:bCs/>
          <w:i/>
          <w:iCs/>
          <w:color w:val="C00000"/>
          <w:sz w:val="24"/>
          <w:szCs w:val="24"/>
        </w:rPr>
        <w:t>19 ‘Then you shall sacrifice o</w:t>
      </w:r>
      <w:r w:rsidRPr="001C13B5">
        <w:rPr>
          <w:rFonts w:eastAsia="Times New Roman"/>
          <w:b/>
          <w:bCs/>
          <w:i/>
          <w:iCs/>
          <w:color w:val="C00000"/>
          <w:sz w:val="24"/>
          <w:szCs w:val="24"/>
        </w:rPr>
        <w:t xml:space="preserve">ne kid of the goats as a sin offering, and two male lambs of the first year as a sacrifice of a peace offering. </w:t>
      </w:r>
    </w:p>
    <w:p w14:paraId="30D8A670" w14:textId="77777777" w:rsidR="00000000" w:rsidRPr="001C13B5" w:rsidRDefault="001C13B5">
      <w:pPr>
        <w:pStyle w:val="Heading1"/>
        <w:rPr>
          <w:sz w:val="24"/>
          <w:szCs w:val="24"/>
        </w:rPr>
      </w:pPr>
    </w:p>
    <w:p w14:paraId="0275D4A8"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20 ‘The priest shall wave them with the bread of the firstfruits as a wave offering before the LORD, with the two lambs. They shall be holy to</w:t>
      </w:r>
      <w:r w:rsidRPr="001C13B5">
        <w:rPr>
          <w:rFonts w:eastAsia="Times New Roman"/>
          <w:b/>
          <w:bCs/>
          <w:i/>
          <w:iCs/>
          <w:color w:val="C00000"/>
          <w:sz w:val="24"/>
          <w:szCs w:val="24"/>
        </w:rPr>
        <w:t xml:space="preserve"> the LORD for the priest. </w:t>
      </w:r>
    </w:p>
    <w:p w14:paraId="7D6BECD2"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21 ‘And you shall proclaim on the same day that it is a holy convocation to you. You shall do no customary work on it. It shall be a statute forever in all your dwellings throughout your generations. </w:t>
      </w:r>
    </w:p>
    <w:p w14:paraId="3069328C" w14:textId="77777777" w:rsidR="00000000" w:rsidRPr="001C13B5" w:rsidRDefault="001C13B5">
      <w:pPr>
        <w:pStyle w:val="Heading2"/>
        <w:ind w:left="0" w:firstLine="0"/>
        <w:rPr>
          <w:b/>
          <w:bCs/>
          <w:sz w:val="24"/>
          <w:szCs w:val="24"/>
        </w:rPr>
      </w:pPr>
      <w:r w:rsidRPr="001C13B5">
        <w:rPr>
          <w:b/>
          <w:bCs/>
          <w:sz w:val="24"/>
          <w:szCs w:val="24"/>
        </w:rPr>
        <w:t>We named it Pentecost Sunday</w:t>
      </w:r>
      <w:r w:rsidRPr="001C13B5">
        <w:rPr>
          <w:b/>
          <w:bCs/>
          <w:sz w:val="24"/>
          <w:szCs w:val="24"/>
        </w:rPr>
        <w:t>!</w:t>
      </w:r>
    </w:p>
    <w:p w14:paraId="4EC4F1CF" w14:textId="77777777" w:rsidR="00000000" w:rsidRPr="001C13B5" w:rsidRDefault="001C13B5">
      <w:pPr>
        <w:pStyle w:val="Heading1"/>
        <w:rPr>
          <w:sz w:val="24"/>
          <w:szCs w:val="24"/>
        </w:rPr>
      </w:pPr>
    </w:p>
    <w:p w14:paraId="747D80F1" w14:textId="77777777" w:rsidR="00000000" w:rsidRPr="001C13B5" w:rsidRDefault="001C13B5">
      <w:pPr>
        <w:pStyle w:val="Heading2"/>
        <w:ind w:left="0" w:firstLine="0"/>
        <w:rPr>
          <w:b/>
          <w:bCs/>
          <w:sz w:val="24"/>
          <w:szCs w:val="24"/>
        </w:rPr>
      </w:pPr>
      <w:r w:rsidRPr="001C13B5">
        <w:rPr>
          <w:b/>
          <w:bCs/>
          <w:sz w:val="24"/>
          <w:szCs w:val="24"/>
        </w:rPr>
        <w:t>Amazing things about this feast!</w:t>
      </w:r>
    </w:p>
    <w:p w14:paraId="0DC8893A" w14:textId="0F28E24C" w:rsidR="00000000" w:rsidRPr="001C13B5" w:rsidRDefault="001C13B5" w:rsidP="001C13B5">
      <w:pPr>
        <w:pStyle w:val="Heading2"/>
        <w:numPr>
          <w:ilvl w:val="0"/>
          <w:numId w:val="2"/>
        </w:numPr>
        <w:rPr>
          <w:b/>
          <w:bCs/>
          <w:sz w:val="24"/>
          <w:szCs w:val="24"/>
        </w:rPr>
      </w:pPr>
      <w:r w:rsidRPr="001C13B5">
        <w:rPr>
          <w:b/>
          <w:bCs/>
          <w:sz w:val="24"/>
          <w:szCs w:val="24"/>
        </w:rPr>
        <w:t xml:space="preserve">This was when Moses received the </w:t>
      </w:r>
      <w:proofErr w:type="gramStart"/>
      <w:r w:rsidRPr="001C13B5">
        <w:rPr>
          <w:b/>
          <w:bCs/>
          <w:sz w:val="24"/>
          <w:szCs w:val="24"/>
        </w:rPr>
        <w:t>Law</w:t>
      </w:r>
      <w:proofErr w:type="gramEnd"/>
      <w:r w:rsidRPr="001C13B5">
        <w:rPr>
          <w:b/>
          <w:bCs/>
          <w:sz w:val="24"/>
          <w:szCs w:val="24"/>
        </w:rPr>
        <w:t xml:space="preserve"> </w:t>
      </w:r>
    </w:p>
    <w:p w14:paraId="61452A4B" w14:textId="168BED36" w:rsidR="00000000" w:rsidRPr="001C13B5" w:rsidRDefault="001C13B5" w:rsidP="001C13B5">
      <w:pPr>
        <w:pStyle w:val="Heading2"/>
        <w:numPr>
          <w:ilvl w:val="0"/>
          <w:numId w:val="2"/>
        </w:numPr>
        <w:rPr>
          <w:b/>
          <w:bCs/>
          <w:sz w:val="24"/>
          <w:szCs w:val="24"/>
        </w:rPr>
      </w:pPr>
      <w:r w:rsidRPr="001C13B5">
        <w:rPr>
          <w:b/>
          <w:bCs/>
          <w:sz w:val="24"/>
          <w:szCs w:val="24"/>
        </w:rPr>
        <w:t xml:space="preserve">They read the book of </w:t>
      </w:r>
      <w:proofErr w:type="gramStart"/>
      <w:r w:rsidRPr="001C13B5">
        <w:rPr>
          <w:b/>
          <w:bCs/>
          <w:sz w:val="24"/>
          <w:szCs w:val="24"/>
        </w:rPr>
        <w:t>Ruth</w:t>
      </w:r>
      <w:proofErr w:type="gramEnd"/>
      <w:r w:rsidRPr="001C13B5">
        <w:rPr>
          <w:b/>
          <w:bCs/>
          <w:sz w:val="24"/>
          <w:szCs w:val="24"/>
        </w:rPr>
        <w:t xml:space="preserve"> </w:t>
      </w:r>
    </w:p>
    <w:p w14:paraId="3574703D" w14:textId="2A393AA7" w:rsidR="00000000" w:rsidRPr="001C13B5" w:rsidRDefault="001C13B5" w:rsidP="001C13B5">
      <w:pPr>
        <w:pStyle w:val="Heading2"/>
        <w:numPr>
          <w:ilvl w:val="0"/>
          <w:numId w:val="2"/>
        </w:numPr>
        <w:rPr>
          <w:b/>
          <w:bCs/>
          <w:sz w:val="24"/>
          <w:szCs w:val="24"/>
        </w:rPr>
      </w:pPr>
      <w:r w:rsidRPr="001C13B5">
        <w:rPr>
          <w:b/>
          <w:bCs/>
          <w:sz w:val="24"/>
          <w:szCs w:val="24"/>
        </w:rPr>
        <w:t xml:space="preserve">There were two </w:t>
      </w:r>
      <w:r w:rsidRPr="001C13B5">
        <w:rPr>
          <w:b/>
          <w:bCs/>
          <w:sz w:val="24"/>
          <w:szCs w:val="24"/>
          <w:highlight w:val="yellow"/>
        </w:rPr>
        <w:t>LEAVENED</w:t>
      </w:r>
      <w:r w:rsidRPr="001C13B5">
        <w:rPr>
          <w:b/>
          <w:bCs/>
          <w:sz w:val="24"/>
          <w:szCs w:val="24"/>
        </w:rPr>
        <w:t xml:space="preserve"> loaves of bread offered up to God on the </w:t>
      </w:r>
      <w:r w:rsidRPr="001C13B5">
        <w:rPr>
          <w:b/>
          <w:bCs/>
          <w:sz w:val="24"/>
          <w:szCs w:val="24"/>
          <w:highlight w:val="yellow"/>
        </w:rPr>
        <w:t>same</w:t>
      </w:r>
      <w:r w:rsidRPr="001C13B5">
        <w:rPr>
          <w:b/>
          <w:bCs/>
          <w:sz w:val="24"/>
          <w:szCs w:val="24"/>
        </w:rPr>
        <w:t xml:space="preserve"> sheet. The “wave offering”</w:t>
      </w:r>
      <w:r w:rsidRPr="001C13B5">
        <w:rPr>
          <w:b/>
          <w:bCs/>
          <w:sz w:val="24"/>
          <w:szCs w:val="24"/>
        </w:rPr>
        <w:t xml:space="preserve"> is an offering to the Lord where they are presented to God, then released by God to be used to nourish those involved.</w:t>
      </w:r>
    </w:p>
    <w:p w14:paraId="4F02AAB4" w14:textId="77777777" w:rsidR="00000000" w:rsidRPr="001C13B5" w:rsidRDefault="001C13B5">
      <w:pPr>
        <w:pStyle w:val="Heading2"/>
        <w:ind w:left="0" w:firstLine="0"/>
        <w:rPr>
          <w:b/>
          <w:bCs/>
          <w:sz w:val="24"/>
          <w:szCs w:val="24"/>
        </w:rPr>
      </w:pPr>
    </w:p>
    <w:p w14:paraId="520CD8AD" w14:textId="77777777" w:rsidR="00000000" w:rsidRPr="001C13B5" w:rsidRDefault="001C13B5">
      <w:pPr>
        <w:pStyle w:val="Heading2"/>
        <w:ind w:left="0" w:firstLine="0"/>
        <w:rPr>
          <w:b/>
          <w:bCs/>
          <w:sz w:val="24"/>
          <w:szCs w:val="24"/>
        </w:rPr>
      </w:pPr>
      <w:r w:rsidRPr="001C13B5">
        <w:rPr>
          <w:b/>
          <w:bCs/>
          <w:sz w:val="24"/>
          <w:szCs w:val="24"/>
        </w:rPr>
        <w:t xml:space="preserve">Note these passages! </w:t>
      </w:r>
    </w:p>
    <w:p w14:paraId="51E15876" w14:textId="77777777" w:rsidR="00000000" w:rsidRPr="001C13B5" w:rsidRDefault="001C13B5">
      <w:pPr>
        <w:pStyle w:val="Heading2"/>
        <w:ind w:left="0" w:firstLine="0"/>
        <w:rPr>
          <w:b/>
          <w:bCs/>
          <w:sz w:val="24"/>
          <w:szCs w:val="24"/>
        </w:rPr>
      </w:pPr>
      <w:r w:rsidRPr="001C13B5">
        <w:rPr>
          <w:b/>
          <w:bCs/>
          <w:sz w:val="24"/>
          <w:szCs w:val="24"/>
        </w:rPr>
        <w:t>First, being presented to God.</w:t>
      </w:r>
    </w:p>
    <w:p w14:paraId="4D0B8B1F" w14:textId="77777777" w:rsidR="00000000" w:rsidRPr="001C13B5" w:rsidRDefault="001C13B5">
      <w:pPr>
        <w:pStyle w:val="Heading2"/>
        <w:ind w:left="0" w:firstLine="0"/>
        <w:rPr>
          <w:b/>
          <w:bCs/>
          <w:i/>
          <w:iCs/>
          <w:color w:val="C00000"/>
          <w:sz w:val="24"/>
          <w:szCs w:val="24"/>
        </w:rPr>
      </w:pPr>
      <w:r w:rsidRPr="001C13B5">
        <w:rPr>
          <w:b/>
          <w:bCs/>
          <w:i/>
          <w:iCs/>
          <w:color w:val="C00000"/>
          <w:sz w:val="24"/>
          <w:szCs w:val="24"/>
        </w:rPr>
        <w:t xml:space="preserve">Eph 2:13 But now in Christ Jesus you </w:t>
      </w:r>
      <w:r w:rsidRPr="001C13B5">
        <w:rPr>
          <w:b/>
          <w:bCs/>
          <w:i/>
          <w:iCs/>
          <w:color w:val="C00000"/>
          <w:sz w:val="24"/>
          <w:szCs w:val="24"/>
          <w:highlight w:val="yellow"/>
        </w:rPr>
        <w:t>who</w:t>
      </w:r>
      <w:r w:rsidRPr="001C13B5">
        <w:rPr>
          <w:b/>
          <w:bCs/>
          <w:i/>
          <w:iCs/>
          <w:color w:val="C00000"/>
          <w:sz w:val="24"/>
          <w:szCs w:val="24"/>
        </w:rPr>
        <w:t xml:space="preserve"> once </w:t>
      </w:r>
      <w:r w:rsidRPr="001C13B5">
        <w:rPr>
          <w:b/>
          <w:bCs/>
          <w:i/>
          <w:iCs/>
          <w:color w:val="C00000"/>
          <w:sz w:val="24"/>
          <w:szCs w:val="24"/>
          <w:highlight w:val="yellow"/>
        </w:rPr>
        <w:t xml:space="preserve">were far off </w:t>
      </w:r>
      <w:r w:rsidRPr="001C13B5">
        <w:rPr>
          <w:b/>
          <w:bCs/>
          <w:i/>
          <w:iCs/>
          <w:color w:val="C00000"/>
          <w:sz w:val="24"/>
          <w:szCs w:val="24"/>
        </w:rPr>
        <w:t xml:space="preserve">have been brought near by the blood of Christ. 14 For He Himself is our peace, who has made both </w:t>
      </w:r>
      <w:r w:rsidRPr="001C13B5">
        <w:rPr>
          <w:b/>
          <w:bCs/>
          <w:i/>
          <w:iCs/>
          <w:color w:val="C00000"/>
          <w:sz w:val="24"/>
          <w:szCs w:val="24"/>
          <w:highlight w:val="yellow"/>
        </w:rPr>
        <w:t>one</w:t>
      </w:r>
      <w:r w:rsidRPr="001C13B5">
        <w:rPr>
          <w:b/>
          <w:bCs/>
          <w:i/>
          <w:iCs/>
          <w:color w:val="C00000"/>
          <w:sz w:val="24"/>
          <w:szCs w:val="24"/>
        </w:rPr>
        <w:t xml:space="preserve">, and has broken down the middle wall of separation, </w:t>
      </w:r>
    </w:p>
    <w:p w14:paraId="4EE4FF73" w14:textId="77777777" w:rsidR="00000000" w:rsidRPr="001C13B5" w:rsidRDefault="001C13B5">
      <w:pPr>
        <w:pStyle w:val="Heading2"/>
        <w:ind w:left="0" w:firstLine="0"/>
        <w:rPr>
          <w:sz w:val="24"/>
          <w:szCs w:val="24"/>
          <w:highlight w:val="yellow"/>
        </w:rPr>
      </w:pPr>
      <w:r w:rsidRPr="001C13B5">
        <w:rPr>
          <w:b/>
          <w:bCs/>
          <w:i/>
          <w:iCs/>
          <w:color w:val="C00000"/>
          <w:sz w:val="24"/>
          <w:szCs w:val="24"/>
        </w:rPr>
        <w:t>15 having abolished in His flesh the enmity, that is, the law of commandments contained in ordinances,</w:t>
      </w:r>
      <w:r w:rsidRPr="001C13B5">
        <w:rPr>
          <w:b/>
          <w:bCs/>
          <w:i/>
          <w:iCs/>
          <w:color w:val="C00000"/>
          <w:sz w:val="24"/>
          <w:szCs w:val="24"/>
        </w:rPr>
        <w:t xml:space="preserve"> </w:t>
      </w:r>
      <w:proofErr w:type="gramStart"/>
      <w:r w:rsidRPr="001C13B5">
        <w:rPr>
          <w:b/>
          <w:bCs/>
          <w:i/>
          <w:iCs/>
          <w:color w:val="C00000"/>
          <w:sz w:val="24"/>
          <w:szCs w:val="24"/>
        </w:rPr>
        <w:t>so as to</w:t>
      </w:r>
      <w:proofErr w:type="gramEnd"/>
      <w:r w:rsidRPr="001C13B5">
        <w:rPr>
          <w:b/>
          <w:bCs/>
          <w:i/>
          <w:iCs/>
          <w:color w:val="C00000"/>
          <w:sz w:val="24"/>
          <w:szCs w:val="24"/>
        </w:rPr>
        <w:t xml:space="preserve"> create in Himself </w:t>
      </w:r>
      <w:r w:rsidRPr="001C13B5">
        <w:rPr>
          <w:b/>
          <w:bCs/>
          <w:i/>
          <w:iCs/>
          <w:color w:val="C00000"/>
          <w:sz w:val="24"/>
          <w:szCs w:val="24"/>
          <w:highlight w:val="yellow"/>
        </w:rPr>
        <w:t xml:space="preserve">one new man from the two, thus making peace, </w:t>
      </w:r>
    </w:p>
    <w:p w14:paraId="4228BACA" w14:textId="77777777" w:rsidR="00000000" w:rsidRPr="001C13B5" w:rsidRDefault="001C13B5">
      <w:pPr>
        <w:pStyle w:val="Heading2"/>
        <w:ind w:left="0" w:firstLine="0"/>
        <w:rPr>
          <w:b/>
          <w:bCs/>
          <w:i/>
          <w:iCs/>
          <w:color w:val="C00000"/>
          <w:sz w:val="24"/>
          <w:szCs w:val="24"/>
        </w:rPr>
      </w:pPr>
    </w:p>
    <w:p w14:paraId="63135C91" w14:textId="77777777" w:rsidR="00000000" w:rsidRPr="001C13B5" w:rsidRDefault="001C13B5">
      <w:pPr>
        <w:pStyle w:val="Heading2"/>
        <w:ind w:left="0" w:firstLine="0"/>
        <w:rPr>
          <w:b/>
          <w:bCs/>
          <w:i/>
          <w:iCs/>
          <w:color w:val="C00000"/>
          <w:sz w:val="24"/>
          <w:szCs w:val="24"/>
        </w:rPr>
      </w:pPr>
      <w:r w:rsidRPr="001C13B5">
        <w:rPr>
          <w:b/>
          <w:bCs/>
          <w:i/>
          <w:iCs/>
          <w:color w:val="C00000"/>
          <w:sz w:val="24"/>
          <w:szCs w:val="24"/>
        </w:rPr>
        <w:t xml:space="preserve">16 and that He might </w:t>
      </w:r>
      <w:r w:rsidRPr="001C13B5">
        <w:rPr>
          <w:b/>
          <w:bCs/>
          <w:i/>
          <w:iCs/>
          <w:color w:val="C00000"/>
          <w:sz w:val="24"/>
          <w:szCs w:val="24"/>
          <w:highlight w:val="yellow"/>
        </w:rPr>
        <w:t xml:space="preserve">reconcile them both to God in one body through the cross, </w:t>
      </w:r>
      <w:r w:rsidRPr="001C13B5">
        <w:rPr>
          <w:b/>
          <w:bCs/>
          <w:i/>
          <w:iCs/>
          <w:color w:val="C00000"/>
          <w:sz w:val="24"/>
          <w:szCs w:val="24"/>
        </w:rPr>
        <w:t xml:space="preserve">thereby putting to death the enmity. </w:t>
      </w:r>
    </w:p>
    <w:p w14:paraId="78D2FF63" w14:textId="77777777" w:rsidR="00000000" w:rsidRPr="001C13B5" w:rsidRDefault="001C13B5">
      <w:pPr>
        <w:pStyle w:val="Heading2"/>
        <w:ind w:left="0" w:firstLine="0"/>
        <w:rPr>
          <w:b/>
          <w:bCs/>
          <w:i/>
          <w:iCs/>
          <w:color w:val="C00000"/>
          <w:sz w:val="24"/>
          <w:szCs w:val="24"/>
        </w:rPr>
      </w:pPr>
      <w:r w:rsidRPr="001C13B5">
        <w:rPr>
          <w:b/>
          <w:bCs/>
          <w:i/>
          <w:iCs/>
          <w:color w:val="C00000"/>
          <w:sz w:val="24"/>
          <w:szCs w:val="24"/>
        </w:rPr>
        <w:t xml:space="preserve">17 And He came and preached peace to you who were </w:t>
      </w:r>
      <w:r w:rsidRPr="001C13B5">
        <w:rPr>
          <w:b/>
          <w:bCs/>
          <w:i/>
          <w:iCs/>
          <w:color w:val="C00000"/>
          <w:sz w:val="24"/>
          <w:szCs w:val="24"/>
          <w:highlight w:val="yellow"/>
        </w:rPr>
        <w:t xml:space="preserve">afar off </w:t>
      </w:r>
      <w:r w:rsidRPr="001C13B5">
        <w:rPr>
          <w:b/>
          <w:bCs/>
          <w:i/>
          <w:iCs/>
          <w:color w:val="C00000"/>
          <w:sz w:val="24"/>
          <w:szCs w:val="24"/>
        </w:rPr>
        <w:t>and</w:t>
      </w:r>
      <w:r w:rsidRPr="001C13B5">
        <w:rPr>
          <w:b/>
          <w:bCs/>
          <w:i/>
          <w:iCs/>
          <w:color w:val="C00000"/>
          <w:sz w:val="24"/>
          <w:szCs w:val="24"/>
        </w:rPr>
        <w:t xml:space="preserve"> to those who were </w:t>
      </w:r>
      <w:proofErr w:type="gramStart"/>
      <w:r w:rsidRPr="001C13B5">
        <w:rPr>
          <w:b/>
          <w:bCs/>
          <w:i/>
          <w:iCs/>
          <w:color w:val="C00000"/>
          <w:sz w:val="24"/>
          <w:szCs w:val="24"/>
          <w:highlight w:val="yellow"/>
        </w:rPr>
        <w:t>near</w:t>
      </w:r>
      <w:proofErr w:type="gramEnd"/>
      <w:r w:rsidRPr="001C13B5">
        <w:rPr>
          <w:b/>
          <w:bCs/>
          <w:i/>
          <w:iCs/>
          <w:color w:val="C00000"/>
          <w:sz w:val="24"/>
          <w:szCs w:val="24"/>
        </w:rPr>
        <w:t xml:space="preserve">. 18 For through Him </w:t>
      </w:r>
      <w:r w:rsidRPr="001C13B5">
        <w:rPr>
          <w:b/>
          <w:bCs/>
          <w:i/>
          <w:iCs/>
          <w:color w:val="C00000"/>
          <w:sz w:val="24"/>
          <w:szCs w:val="24"/>
          <w:highlight w:val="yellow"/>
        </w:rPr>
        <w:t xml:space="preserve">we both </w:t>
      </w:r>
      <w:r w:rsidRPr="001C13B5">
        <w:rPr>
          <w:b/>
          <w:bCs/>
          <w:i/>
          <w:iCs/>
          <w:color w:val="C00000"/>
          <w:sz w:val="24"/>
          <w:szCs w:val="24"/>
        </w:rPr>
        <w:t>have access by one Spirit to the Father.</w:t>
      </w:r>
    </w:p>
    <w:p w14:paraId="519C7B90" w14:textId="77777777" w:rsidR="00000000" w:rsidRPr="001C13B5" w:rsidRDefault="001C13B5">
      <w:pPr>
        <w:pStyle w:val="Heading2"/>
        <w:ind w:left="0" w:firstLine="0"/>
        <w:rPr>
          <w:b/>
          <w:bCs/>
          <w:sz w:val="24"/>
          <w:szCs w:val="24"/>
        </w:rPr>
      </w:pPr>
      <w:r w:rsidRPr="001C13B5">
        <w:rPr>
          <w:b/>
          <w:bCs/>
          <w:sz w:val="24"/>
          <w:szCs w:val="24"/>
        </w:rPr>
        <w:t>Second, being released by God to nourish others!!!!!</w:t>
      </w:r>
    </w:p>
    <w:p w14:paraId="7B3D343A"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1 Cor 12:7 But the </w:t>
      </w:r>
      <w:r w:rsidRPr="001C13B5">
        <w:rPr>
          <w:rFonts w:eastAsia="Times New Roman"/>
          <w:b/>
          <w:bCs/>
          <w:i/>
          <w:iCs/>
          <w:color w:val="C00000"/>
          <w:sz w:val="24"/>
          <w:szCs w:val="24"/>
          <w:u w:val="single"/>
        </w:rPr>
        <w:t>manifestation</w:t>
      </w:r>
      <w:r w:rsidRPr="001C13B5">
        <w:rPr>
          <w:rFonts w:eastAsia="Times New Roman"/>
          <w:b/>
          <w:bCs/>
          <w:i/>
          <w:iCs/>
          <w:color w:val="C00000"/>
          <w:sz w:val="24"/>
          <w:szCs w:val="24"/>
        </w:rPr>
        <w:t xml:space="preserve"> of the Spirit is given </w:t>
      </w:r>
      <w:r w:rsidRPr="001C13B5">
        <w:rPr>
          <w:rFonts w:eastAsia="Times New Roman"/>
          <w:b/>
          <w:bCs/>
          <w:i/>
          <w:iCs/>
          <w:color w:val="C00000"/>
          <w:sz w:val="24"/>
          <w:szCs w:val="24"/>
          <w:highlight w:val="yellow"/>
        </w:rPr>
        <w:t xml:space="preserve">to each one for </w:t>
      </w:r>
      <w:r w:rsidRPr="001C13B5">
        <w:rPr>
          <w:rFonts w:eastAsia="Times New Roman"/>
          <w:b/>
          <w:bCs/>
          <w:i/>
          <w:iCs/>
          <w:color w:val="C00000"/>
          <w:sz w:val="24"/>
          <w:szCs w:val="24"/>
        </w:rPr>
        <w:t xml:space="preserve">the profit of all: </w:t>
      </w:r>
    </w:p>
    <w:p w14:paraId="76098B01" w14:textId="77777777" w:rsidR="00000000" w:rsidRPr="001C13B5" w:rsidRDefault="001C13B5">
      <w:pPr>
        <w:pStyle w:val="Heading2"/>
        <w:ind w:left="0" w:firstLine="0"/>
        <w:rPr>
          <w:b/>
          <w:bCs/>
          <w:sz w:val="24"/>
          <w:szCs w:val="24"/>
        </w:rPr>
      </w:pPr>
    </w:p>
    <w:p w14:paraId="6726A1F8" w14:textId="77777777" w:rsidR="00000000" w:rsidRPr="001C13B5" w:rsidRDefault="001C13B5">
      <w:pPr>
        <w:pStyle w:val="Heading1"/>
        <w:rPr>
          <w:sz w:val="24"/>
          <w:szCs w:val="24"/>
        </w:rPr>
      </w:pPr>
    </w:p>
    <w:p w14:paraId="502083A1" w14:textId="77777777" w:rsidR="00000000" w:rsidRPr="001C13B5" w:rsidRDefault="001C13B5">
      <w:pPr>
        <w:pStyle w:val="Heading2"/>
        <w:ind w:left="0" w:firstLine="0"/>
        <w:rPr>
          <w:rFonts w:eastAsia="Times New Roman"/>
          <w:b/>
          <w:bCs/>
          <w:i/>
          <w:iCs/>
          <w:color w:val="C00000"/>
          <w:sz w:val="24"/>
          <w:szCs w:val="24"/>
          <w:highlight w:val="yellow"/>
        </w:rPr>
      </w:pPr>
      <w:r w:rsidRPr="001C13B5">
        <w:rPr>
          <w:rFonts w:eastAsia="Times New Roman"/>
          <w:b/>
          <w:bCs/>
          <w:i/>
          <w:iCs/>
          <w:color w:val="C00000"/>
          <w:sz w:val="24"/>
          <w:szCs w:val="24"/>
        </w:rPr>
        <w:t xml:space="preserve">Eph 4:7 But </w:t>
      </w:r>
      <w:r w:rsidRPr="001C13B5">
        <w:rPr>
          <w:rFonts w:eastAsia="Times New Roman"/>
          <w:b/>
          <w:bCs/>
          <w:i/>
          <w:iCs/>
          <w:color w:val="C00000"/>
          <w:sz w:val="24"/>
          <w:szCs w:val="24"/>
          <w:highlight w:val="yellow"/>
        </w:rPr>
        <w:t>to e</w:t>
      </w:r>
      <w:r w:rsidRPr="001C13B5">
        <w:rPr>
          <w:rFonts w:eastAsia="Times New Roman"/>
          <w:b/>
          <w:bCs/>
          <w:i/>
          <w:iCs/>
          <w:color w:val="C00000"/>
          <w:sz w:val="24"/>
          <w:szCs w:val="24"/>
          <w:highlight w:val="yellow"/>
        </w:rPr>
        <w:t xml:space="preserve">ach one of us grace was given according to the measure </w:t>
      </w:r>
      <w:r w:rsidRPr="001C13B5">
        <w:rPr>
          <w:rFonts w:eastAsia="Times New Roman"/>
          <w:b/>
          <w:bCs/>
          <w:i/>
          <w:iCs/>
          <w:color w:val="C00000"/>
          <w:sz w:val="24"/>
          <w:szCs w:val="24"/>
        </w:rPr>
        <w:t xml:space="preserve">of Christ’s gift. 12 </w:t>
      </w:r>
      <w:r w:rsidRPr="001C13B5">
        <w:rPr>
          <w:rFonts w:eastAsia="Times New Roman"/>
          <w:b/>
          <w:bCs/>
          <w:i/>
          <w:iCs/>
          <w:color w:val="C00000"/>
          <w:sz w:val="24"/>
          <w:szCs w:val="24"/>
          <w:highlight w:val="yellow"/>
        </w:rPr>
        <w:t>for</w:t>
      </w:r>
      <w:r w:rsidRPr="001C13B5">
        <w:rPr>
          <w:rFonts w:eastAsia="Times New Roman"/>
          <w:b/>
          <w:bCs/>
          <w:i/>
          <w:iCs/>
          <w:color w:val="C00000"/>
          <w:sz w:val="24"/>
          <w:szCs w:val="24"/>
        </w:rPr>
        <w:t xml:space="preserve"> the equipping of the saints for the </w:t>
      </w:r>
      <w:r w:rsidRPr="001C13B5">
        <w:rPr>
          <w:rFonts w:eastAsia="Times New Roman"/>
          <w:b/>
          <w:bCs/>
          <w:i/>
          <w:iCs/>
          <w:color w:val="C00000"/>
          <w:sz w:val="24"/>
          <w:szCs w:val="24"/>
          <w:highlight w:val="yellow"/>
        </w:rPr>
        <w:t>work of ministry</w:t>
      </w:r>
      <w:r w:rsidRPr="001C13B5">
        <w:rPr>
          <w:rFonts w:eastAsia="Times New Roman"/>
          <w:b/>
          <w:bCs/>
          <w:i/>
          <w:iCs/>
          <w:color w:val="C00000"/>
          <w:sz w:val="24"/>
          <w:szCs w:val="24"/>
        </w:rPr>
        <w:t xml:space="preserve">, for the </w:t>
      </w:r>
      <w:r w:rsidRPr="001C13B5">
        <w:rPr>
          <w:rFonts w:eastAsia="Times New Roman"/>
          <w:b/>
          <w:bCs/>
          <w:i/>
          <w:iCs/>
          <w:color w:val="C00000"/>
          <w:sz w:val="24"/>
          <w:szCs w:val="24"/>
          <w:highlight w:val="yellow"/>
        </w:rPr>
        <w:t xml:space="preserve">edifying of the body of Christ, </w:t>
      </w:r>
    </w:p>
    <w:p w14:paraId="0A669DD8" w14:textId="77777777" w:rsidR="00000000" w:rsidRPr="001C13B5" w:rsidRDefault="001C13B5">
      <w:pPr>
        <w:pStyle w:val="Heading2"/>
        <w:ind w:left="0" w:firstLine="0"/>
        <w:rPr>
          <w:i/>
          <w:iCs/>
          <w:color w:val="C00000"/>
          <w:sz w:val="24"/>
          <w:szCs w:val="24"/>
          <w:highlight w:val="yellow"/>
        </w:rPr>
      </w:pPr>
      <w:r w:rsidRPr="001C13B5">
        <w:rPr>
          <w:rFonts w:eastAsia="Times New Roman"/>
          <w:b/>
          <w:bCs/>
          <w:i/>
          <w:iCs/>
          <w:color w:val="C00000"/>
          <w:sz w:val="24"/>
          <w:szCs w:val="24"/>
        </w:rPr>
        <w:t>Mat 28:18 And Jesus came and spoke to them, saying, “</w:t>
      </w:r>
      <w:r w:rsidRPr="001C13B5">
        <w:rPr>
          <w:rFonts w:eastAsia="Times New Roman"/>
          <w:b/>
          <w:bCs/>
          <w:i/>
          <w:iCs/>
          <w:color w:val="C00000"/>
          <w:sz w:val="24"/>
          <w:szCs w:val="24"/>
          <w:highlight w:val="yellow"/>
        </w:rPr>
        <w:t xml:space="preserve">All authority </w:t>
      </w:r>
      <w:r w:rsidRPr="001C13B5">
        <w:rPr>
          <w:rFonts w:eastAsia="Times New Roman"/>
          <w:b/>
          <w:bCs/>
          <w:i/>
          <w:iCs/>
          <w:color w:val="C00000"/>
          <w:sz w:val="24"/>
          <w:szCs w:val="24"/>
        </w:rPr>
        <w:t>has been given</w:t>
      </w:r>
      <w:r w:rsidRPr="001C13B5">
        <w:rPr>
          <w:rFonts w:eastAsia="Times New Roman"/>
          <w:b/>
          <w:bCs/>
          <w:i/>
          <w:iCs/>
          <w:color w:val="C00000"/>
          <w:sz w:val="24"/>
          <w:szCs w:val="24"/>
        </w:rPr>
        <w:t xml:space="preserve"> to Me in heaven and on earth. 19 </w:t>
      </w:r>
      <w:r w:rsidRPr="001C13B5">
        <w:rPr>
          <w:rFonts w:eastAsia="Times New Roman"/>
          <w:b/>
          <w:bCs/>
          <w:i/>
          <w:iCs/>
          <w:color w:val="C00000"/>
          <w:sz w:val="24"/>
          <w:szCs w:val="24"/>
          <w:highlight w:val="yellow"/>
        </w:rPr>
        <w:t xml:space="preserve">“Go therefore </w:t>
      </w:r>
      <w:r w:rsidRPr="001C13B5">
        <w:rPr>
          <w:rFonts w:eastAsia="Times New Roman"/>
          <w:b/>
          <w:bCs/>
          <w:i/>
          <w:iCs/>
          <w:color w:val="C00000"/>
          <w:sz w:val="24"/>
          <w:szCs w:val="24"/>
        </w:rPr>
        <w:t xml:space="preserve">and </w:t>
      </w:r>
      <w:r w:rsidRPr="001C13B5">
        <w:rPr>
          <w:rFonts w:eastAsia="Times New Roman"/>
          <w:b/>
          <w:bCs/>
          <w:i/>
          <w:iCs/>
          <w:color w:val="C00000"/>
          <w:sz w:val="24"/>
          <w:szCs w:val="24"/>
          <w:highlight w:val="yellow"/>
        </w:rPr>
        <w:t>make</w:t>
      </w:r>
      <w:r w:rsidRPr="001C13B5">
        <w:rPr>
          <w:rFonts w:eastAsia="Times New Roman"/>
          <w:b/>
          <w:bCs/>
          <w:i/>
          <w:iCs/>
          <w:color w:val="C00000"/>
          <w:sz w:val="24"/>
          <w:szCs w:val="24"/>
        </w:rPr>
        <w:t xml:space="preserve"> disciples of all the nations, baptizing them in the name of the Father and of the Son and of the Holy Spirit, </w:t>
      </w:r>
    </w:p>
    <w:p w14:paraId="1DC21F98" w14:textId="77777777" w:rsidR="00000000" w:rsidRPr="001C13B5" w:rsidRDefault="001C13B5">
      <w:pPr>
        <w:pStyle w:val="Heading1"/>
        <w:rPr>
          <w:sz w:val="24"/>
          <w:szCs w:val="24"/>
        </w:rPr>
      </w:pPr>
    </w:p>
    <w:p w14:paraId="3B42BF91" w14:textId="77777777" w:rsidR="00000000" w:rsidRPr="001C13B5" w:rsidRDefault="001C13B5">
      <w:pPr>
        <w:pStyle w:val="Heading2"/>
        <w:ind w:left="0" w:firstLine="0"/>
        <w:rPr>
          <w:b/>
          <w:bCs/>
          <w:sz w:val="24"/>
          <w:szCs w:val="24"/>
        </w:rPr>
      </w:pPr>
      <w:r w:rsidRPr="001C13B5">
        <w:rPr>
          <w:b/>
          <w:bCs/>
          <w:sz w:val="24"/>
          <w:szCs w:val="24"/>
        </w:rPr>
        <w:t xml:space="preserve">4. It marked the end of the Spring feasts with </w:t>
      </w:r>
      <w:r w:rsidRPr="001C13B5">
        <w:rPr>
          <w:b/>
          <w:bCs/>
          <w:sz w:val="24"/>
          <w:szCs w:val="24"/>
          <w:highlight w:val="yellow"/>
        </w:rPr>
        <w:t xml:space="preserve">a long </w:t>
      </w:r>
      <w:r w:rsidRPr="001C13B5">
        <w:rPr>
          <w:b/>
          <w:bCs/>
          <w:sz w:val="24"/>
          <w:szCs w:val="24"/>
        </w:rPr>
        <w:t xml:space="preserve">4 month </w:t>
      </w:r>
      <w:r w:rsidRPr="001C13B5">
        <w:rPr>
          <w:b/>
          <w:bCs/>
          <w:sz w:val="24"/>
          <w:szCs w:val="24"/>
          <w:highlight w:val="yellow"/>
        </w:rPr>
        <w:t>wait</w:t>
      </w:r>
      <w:r w:rsidRPr="001C13B5">
        <w:rPr>
          <w:b/>
          <w:bCs/>
          <w:sz w:val="24"/>
          <w:szCs w:val="24"/>
        </w:rPr>
        <w:t xml:space="preserve"> till Fall Feasts</w:t>
      </w:r>
    </w:p>
    <w:p w14:paraId="0ABC041B" w14:textId="77777777" w:rsidR="00000000" w:rsidRPr="001C13B5" w:rsidRDefault="001C13B5">
      <w:pPr>
        <w:pStyle w:val="Heading2"/>
        <w:ind w:left="0" w:firstLine="0"/>
        <w:rPr>
          <w:b/>
          <w:bCs/>
          <w:sz w:val="24"/>
          <w:szCs w:val="24"/>
        </w:rPr>
      </w:pPr>
      <w:r w:rsidRPr="001C13B5">
        <w:rPr>
          <w:b/>
          <w:bCs/>
          <w:sz w:val="24"/>
          <w:szCs w:val="24"/>
        </w:rPr>
        <w:t>5. It happens exactly 50 days from the feast of Firstfruits. (Resurrection)</w:t>
      </w:r>
    </w:p>
    <w:p w14:paraId="69F63EE5" w14:textId="77777777" w:rsidR="00000000" w:rsidRPr="001C13B5" w:rsidRDefault="001C13B5">
      <w:pPr>
        <w:pStyle w:val="Heading2"/>
        <w:ind w:left="0" w:firstLine="0"/>
        <w:rPr>
          <w:b/>
          <w:bCs/>
          <w:sz w:val="24"/>
          <w:szCs w:val="24"/>
        </w:rPr>
      </w:pPr>
      <w:r w:rsidRPr="001C13B5">
        <w:rPr>
          <w:b/>
          <w:bCs/>
          <w:sz w:val="24"/>
          <w:szCs w:val="24"/>
        </w:rPr>
        <w:t xml:space="preserve">6. It marks the end and the beginning: </w:t>
      </w:r>
    </w:p>
    <w:p w14:paraId="26D7D526" w14:textId="77777777" w:rsidR="00000000" w:rsidRPr="001C13B5" w:rsidRDefault="001C13B5">
      <w:pPr>
        <w:pStyle w:val="Heading2"/>
        <w:ind w:left="0" w:firstLine="0"/>
        <w:rPr>
          <w:b/>
          <w:bCs/>
          <w:i/>
          <w:iCs/>
          <w:color w:val="C00000"/>
          <w:sz w:val="24"/>
          <w:szCs w:val="24"/>
        </w:rPr>
      </w:pPr>
      <w:r w:rsidRPr="001C13B5">
        <w:rPr>
          <w:rFonts w:eastAsia="Times New Roman"/>
          <w:b/>
          <w:bCs/>
          <w:i/>
          <w:iCs/>
          <w:color w:val="C00000"/>
          <w:sz w:val="24"/>
          <w:szCs w:val="24"/>
        </w:rPr>
        <w:t>Jeremiah 31:31 “Behold, the days are coming, says the LO</w:t>
      </w:r>
      <w:r w:rsidRPr="001C13B5">
        <w:rPr>
          <w:rFonts w:eastAsia="Times New Roman"/>
          <w:b/>
          <w:bCs/>
          <w:i/>
          <w:iCs/>
          <w:color w:val="C00000"/>
          <w:sz w:val="24"/>
          <w:szCs w:val="24"/>
        </w:rPr>
        <w:t xml:space="preserve">RD, when I will make a new covenant with the house of Israel and with the house of Judah– 32 “not according to the covenant that I made with their fathers in the day that I took them by the hand to lead them out of the land of Egypt, </w:t>
      </w:r>
    </w:p>
    <w:p w14:paraId="4118D33E" w14:textId="77777777" w:rsidR="00000000" w:rsidRPr="001C13B5" w:rsidRDefault="001C13B5">
      <w:pPr>
        <w:pStyle w:val="Heading1"/>
        <w:rPr>
          <w:sz w:val="24"/>
          <w:szCs w:val="24"/>
        </w:rPr>
      </w:pPr>
    </w:p>
    <w:p w14:paraId="706CD374"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My covenant which th</w:t>
      </w:r>
      <w:r w:rsidRPr="001C13B5">
        <w:rPr>
          <w:rFonts w:eastAsia="Times New Roman"/>
          <w:b/>
          <w:bCs/>
          <w:i/>
          <w:iCs/>
          <w:color w:val="C00000"/>
          <w:sz w:val="24"/>
          <w:szCs w:val="24"/>
        </w:rPr>
        <w:t>ey broke, though I was a husband to them, says the LORD. 33 “But this is the covenant that I will make with the house of Israel after those days, says the LORD: I will put My law in their minds, and write it on their hearts; and I will be their God, and th</w:t>
      </w:r>
      <w:r w:rsidRPr="001C13B5">
        <w:rPr>
          <w:rFonts w:eastAsia="Times New Roman"/>
          <w:b/>
          <w:bCs/>
          <w:i/>
          <w:iCs/>
          <w:color w:val="C00000"/>
          <w:sz w:val="24"/>
          <w:szCs w:val="24"/>
        </w:rPr>
        <w:t xml:space="preserve">ey shall be My people. </w:t>
      </w:r>
    </w:p>
    <w:p w14:paraId="19F8F27E"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34 “No more shall every man teach his neighbor, and every man his brother, saying, ‘Know the LORD,’ for they all shall know Me, from the least of them to the greatest of them, says the LORD. </w:t>
      </w:r>
    </w:p>
    <w:p w14:paraId="650C720E" w14:textId="77777777" w:rsidR="00000000" w:rsidRPr="001C13B5" w:rsidRDefault="001C13B5">
      <w:pPr>
        <w:pStyle w:val="Heading1"/>
        <w:rPr>
          <w:sz w:val="24"/>
          <w:szCs w:val="24"/>
        </w:rPr>
      </w:pPr>
    </w:p>
    <w:p w14:paraId="29807068"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For I will forgive their iniquity, and</w:t>
      </w:r>
      <w:r w:rsidRPr="001C13B5">
        <w:rPr>
          <w:rFonts w:eastAsia="Times New Roman"/>
          <w:b/>
          <w:bCs/>
          <w:i/>
          <w:iCs/>
          <w:color w:val="C00000"/>
          <w:sz w:val="24"/>
          <w:szCs w:val="24"/>
        </w:rPr>
        <w:t xml:space="preserve"> their sin I will remember no more.” </w:t>
      </w:r>
    </w:p>
    <w:p w14:paraId="3F652025" w14:textId="77777777" w:rsidR="00000000" w:rsidRPr="001C13B5" w:rsidRDefault="001C13B5" w:rsidP="001C13B5">
      <w:pPr>
        <w:pStyle w:val="Heading2"/>
        <w:ind w:left="720" w:firstLine="0"/>
        <w:rPr>
          <w:b/>
          <w:bCs/>
          <w:sz w:val="24"/>
          <w:szCs w:val="24"/>
          <w:highlight w:val="yellow"/>
        </w:rPr>
      </w:pPr>
      <w:r w:rsidRPr="001C13B5">
        <w:rPr>
          <w:b/>
          <w:bCs/>
          <w:sz w:val="24"/>
          <w:szCs w:val="24"/>
        </w:rPr>
        <w:t xml:space="preserve">7. This is the firstfruits of the summer </w:t>
      </w:r>
      <w:r w:rsidRPr="001C13B5">
        <w:rPr>
          <w:b/>
          <w:bCs/>
          <w:sz w:val="24"/>
          <w:szCs w:val="24"/>
          <w:highlight w:val="yellow"/>
        </w:rPr>
        <w:t>harvest</w:t>
      </w:r>
    </w:p>
    <w:p w14:paraId="258F0788" w14:textId="77777777" w:rsidR="00000000" w:rsidRPr="001C13B5" w:rsidRDefault="001C13B5" w:rsidP="001C13B5">
      <w:pPr>
        <w:pStyle w:val="Heading2"/>
        <w:ind w:left="720" w:firstLine="0"/>
        <w:rPr>
          <w:b/>
          <w:bCs/>
          <w:sz w:val="24"/>
          <w:szCs w:val="24"/>
        </w:rPr>
      </w:pPr>
      <w:r w:rsidRPr="001C13B5">
        <w:rPr>
          <w:b/>
          <w:bCs/>
          <w:sz w:val="24"/>
          <w:szCs w:val="24"/>
        </w:rPr>
        <w:t xml:space="preserve">8. It’s called the “closing festival” because it marks the end of the first 4 feasts. The closing of the season of </w:t>
      </w:r>
      <w:proofErr w:type="gramStart"/>
      <w:r w:rsidRPr="001C13B5">
        <w:rPr>
          <w:b/>
          <w:bCs/>
          <w:sz w:val="24"/>
          <w:szCs w:val="24"/>
        </w:rPr>
        <w:t>the Passover</w:t>
      </w:r>
      <w:proofErr w:type="gramEnd"/>
      <w:r w:rsidRPr="001C13B5">
        <w:rPr>
          <w:b/>
          <w:bCs/>
          <w:sz w:val="24"/>
          <w:szCs w:val="24"/>
        </w:rPr>
        <w:t>. It marks the end of the first advent and</w:t>
      </w:r>
      <w:r w:rsidRPr="001C13B5">
        <w:rPr>
          <w:b/>
          <w:bCs/>
          <w:sz w:val="24"/>
          <w:szCs w:val="24"/>
        </w:rPr>
        <w:t xml:space="preserve"> the beginning of His Church note:</w:t>
      </w:r>
    </w:p>
    <w:p w14:paraId="7B20A8F2" w14:textId="77777777" w:rsidR="00000000" w:rsidRPr="001C13B5" w:rsidRDefault="001C13B5">
      <w:pPr>
        <w:pStyle w:val="Heading2"/>
        <w:ind w:left="0" w:firstLine="0"/>
        <w:rPr>
          <w:b/>
          <w:bCs/>
          <w:i/>
          <w:iCs/>
          <w:color w:val="C00000"/>
          <w:sz w:val="24"/>
          <w:szCs w:val="24"/>
        </w:rPr>
      </w:pPr>
      <w:r w:rsidRPr="001C13B5">
        <w:rPr>
          <w:rFonts w:eastAsia="Times New Roman"/>
          <w:b/>
          <w:bCs/>
          <w:i/>
          <w:iCs/>
          <w:color w:val="C00000"/>
          <w:sz w:val="24"/>
          <w:szCs w:val="24"/>
        </w:rPr>
        <w:t xml:space="preserve">Acts 1:4 And being </w:t>
      </w:r>
      <w:proofErr w:type="gramStart"/>
      <w:r w:rsidRPr="001C13B5">
        <w:rPr>
          <w:rFonts w:eastAsia="Times New Roman"/>
          <w:b/>
          <w:bCs/>
          <w:i/>
          <w:iCs/>
          <w:color w:val="C00000"/>
          <w:sz w:val="24"/>
          <w:szCs w:val="24"/>
        </w:rPr>
        <w:t>assembled together</w:t>
      </w:r>
      <w:proofErr w:type="gramEnd"/>
      <w:r w:rsidRPr="001C13B5">
        <w:rPr>
          <w:rFonts w:eastAsia="Times New Roman"/>
          <w:b/>
          <w:bCs/>
          <w:i/>
          <w:iCs/>
          <w:color w:val="C00000"/>
          <w:sz w:val="24"/>
          <w:szCs w:val="24"/>
        </w:rPr>
        <w:t xml:space="preserve"> with them, He commanded them not to depart from Jerusalem, </w:t>
      </w:r>
    </w:p>
    <w:p w14:paraId="2EFE4320" w14:textId="77777777" w:rsidR="00000000" w:rsidRPr="001C13B5" w:rsidRDefault="001C13B5">
      <w:pPr>
        <w:pStyle w:val="Heading1"/>
        <w:rPr>
          <w:sz w:val="24"/>
          <w:szCs w:val="24"/>
        </w:rPr>
      </w:pPr>
    </w:p>
    <w:p w14:paraId="6B61FC29"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highlight w:val="yellow"/>
        </w:rPr>
        <w:t xml:space="preserve">but to wait </w:t>
      </w:r>
      <w:r w:rsidRPr="001C13B5">
        <w:rPr>
          <w:rFonts w:eastAsia="Times New Roman"/>
          <w:b/>
          <w:bCs/>
          <w:i/>
          <w:iCs/>
          <w:color w:val="C00000"/>
          <w:sz w:val="24"/>
          <w:szCs w:val="24"/>
        </w:rPr>
        <w:t>for the Promise of the Father,</w:t>
      </w:r>
    </w:p>
    <w:p w14:paraId="2913B36C"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w:t>
      </w:r>
      <w:proofErr w:type="gramStart"/>
      <w:r w:rsidRPr="001C13B5">
        <w:rPr>
          <w:rFonts w:eastAsia="Times New Roman"/>
          <w:b/>
          <w:bCs/>
          <w:i/>
          <w:iCs/>
          <w:color w:val="C00000"/>
          <w:sz w:val="24"/>
          <w:szCs w:val="24"/>
        </w:rPr>
        <w:t>which</w:t>
      </w:r>
      <w:proofErr w:type="gramEnd"/>
      <w:r w:rsidRPr="001C13B5">
        <w:rPr>
          <w:rFonts w:eastAsia="Times New Roman"/>
          <w:b/>
          <w:bCs/>
          <w:i/>
          <w:iCs/>
          <w:color w:val="C00000"/>
          <w:sz w:val="24"/>
          <w:szCs w:val="24"/>
        </w:rPr>
        <w:t xml:space="preserve">,” He said, “you have heard from Me; </w:t>
      </w:r>
    </w:p>
    <w:p w14:paraId="73D6F9E4" w14:textId="77777777" w:rsidR="00000000" w:rsidRPr="001C13B5" w:rsidRDefault="001C13B5">
      <w:pPr>
        <w:pStyle w:val="Heading2"/>
        <w:ind w:left="0" w:firstLine="0"/>
        <w:rPr>
          <w:b/>
          <w:bCs/>
          <w:i/>
          <w:iCs/>
          <w:color w:val="C00000"/>
          <w:sz w:val="24"/>
          <w:szCs w:val="24"/>
        </w:rPr>
      </w:pPr>
      <w:r w:rsidRPr="001C13B5">
        <w:rPr>
          <w:rFonts w:eastAsia="Times New Roman"/>
          <w:b/>
          <w:bCs/>
          <w:i/>
          <w:iCs/>
          <w:color w:val="C00000"/>
          <w:sz w:val="24"/>
          <w:szCs w:val="24"/>
        </w:rPr>
        <w:t>5 “for John truly baptized with wat</w:t>
      </w:r>
      <w:r w:rsidRPr="001C13B5">
        <w:rPr>
          <w:rFonts w:eastAsia="Times New Roman"/>
          <w:b/>
          <w:bCs/>
          <w:i/>
          <w:iCs/>
          <w:color w:val="C00000"/>
          <w:sz w:val="24"/>
          <w:szCs w:val="24"/>
        </w:rPr>
        <w:t xml:space="preserve">er, but you shall be </w:t>
      </w:r>
      <w:r w:rsidRPr="001C13B5">
        <w:rPr>
          <w:rFonts w:eastAsia="Times New Roman"/>
          <w:b/>
          <w:bCs/>
          <w:i/>
          <w:iCs/>
          <w:color w:val="C00000"/>
          <w:sz w:val="24"/>
          <w:szCs w:val="24"/>
          <w:highlight w:val="yellow"/>
        </w:rPr>
        <w:t xml:space="preserve">baptized with the Holy Spirit </w:t>
      </w:r>
      <w:r w:rsidRPr="001C13B5">
        <w:rPr>
          <w:rFonts w:eastAsia="Times New Roman"/>
          <w:b/>
          <w:bCs/>
          <w:i/>
          <w:iCs/>
          <w:color w:val="C00000"/>
          <w:sz w:val="24"/>
          <w:szCs w:val="24"/>
        </w:rPr>
        <w:t>not many days from now.” 6 Therefore, when they had come together, they asked Him, saying, “Lord, will You at this time restore the kingdom to Israel?” 7 And He said to them, “It is not for you to know tim</w:t>
      </w:r>
      <w:r w:rsidRPr="001C13B5">
        <w:rPr>
          <w:rFonts w:eastAsia="Times New Roman"/>
          <w:b/>
          <w:bCs/>
          <w:i/>
          <w:iCs/>
          <w:color w:val="C00000"/>
          <w:sz w:val="24"/>
          <w:szCs w:val="24"/>
        </w:rPr>
        <w:t xml:space="preserve">es or seasons which the Father has put in His own authority. </w:t>
      </w:r>
    </w:p>
    <w:p w14:paraId="193DA0DB" w14:textId="77777777" w:rsidR="00000000" w:rsidRPr="001C13B5" w:rsidRDefault="001C13B5">
      <w:pPr>
        <w:pStyle w:val="Heading1"/>
        <w:rPr>
          <w:sz w:val="24"/>
          <w:szCs w:val="24"/>
        </w:rPr>
      </w:pPr>
    </w:p>
    <w:p w14:paraId="6C50C34E"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8 </w:t>
      </w:r>
      <w:r w:rsidRPr="001C13B5">
        <w:rPr>
          <w:rFonts w:eastAsia="Times New Roman"/>
          <w:b/>
          <w:bCs/>
          <w:i/>
          <w:iCs/>
          <w:color w:val="C00000"/>
          <w:sz w:val="24"/>
          <w:szCs w:val="24"/>
          <w:highlight w:val="yellow"/>
        </w:rPr>
        <w:t xml:space="preserve">“But you shall </w:t>
      </w:r>
      <w:r w:rsidRPr="001C13B5">
        <w:rPr>
          <w:rFonts w:eastAsia="Times New Roman"/>
          <w:b/>
          <w:bCs/>
          <w:i/>
          <w:iCs/>
          <w:color w:val="C00000"/>
          <w:sz w:val="24"/>
          <w:szCs w:val="24"/>
          <w:highlight w:val="yellow"/>
          <w:u w:val="single"/>
        </w:rPr>
        <w:t xml:space="preserve">receive power </w:t>
      </w:r>
      <w:r w:rsidRPr="001C13B5">
        <w:rPr>
          <w:rFonts w:eastAsia="Times New Roman"/>
          <w:b/>
          <w:bCs/>
          <w:i/>
          <w:iCs/>
          <w:color w:val="C00000"/>
          <w:sz w:val="24"/>
          <w:szCs w:val="24"/>
          <w:highlight w:val="yellow"/>
        </w:rPr>
        <w:t>when the Holy Spirit has come upon you</w:t>
      </w:r>
      <w:r w:rsidRPr="001C13B5">
        <w:rPr>
          <w:rFonts w:eastAsia="Times New Roman"/>
          <w:b/>
          <w:bCs/>
          <w:i/>
          <w:iCs/>
          <w:color w:val="C00000"/>
          <w:sz w:val="24"/>
          <w:szCs w:val="24"/>
        </w:rPr>
        <w:t xml:space="preserve">; and you shall be witnesses to Me in Jerusalem, and in all Judea and Samaria, and to the end of the earth.” </w:t>
      </w:r>
    </w:p>
    <w:p w14:paraId="716167B1" w14:textId="77777777" w:rsidR="00000000" w:rsidRPr="001C13B5" w:rsidRDefault="001C13B5">
      <w:pPr>
        <w:pStyle w:val="Heading2"/>
        <w:ind w:left="0" w:firstLine="0"/>
        <w:rPr>
          <w:b/>
          <w:bCs/>
          <w:sz w:val="24"/>
          <w:szCs w:val="24"/>
        </w:rPr>
      </w:pPr>
      <w:r w:rsidRPr="001C13B5">
        <w:rPr>
          <w:b/>
          <w:bCs/>
          <w:sz w:val="24"/>
          <w:szCs w:val="24"/>
        </w:rPr>
        <w:t>Some other det</w:t>
      </w:r>
      <w:r w:rsidRPr="001C13B5">
        <w:rPr>
          <w:b/>
          <w:bCs/>
          <w:sz w:val="24"/>
          <w:szCs w:val="24"/>
        </w:rPr>
        <w:t>ails of this feast</w:t>
      </w:r>
    </w:p>
    <w:p w14:paraId="40D3E1EB" w14:textId="77777777" w:rsidR="00000000" w:rsidRPr="001C13B5" w:rsidRDefault="001C13B5" w:rsidP="001C13B5">
      <w:pPr>
        <w:pStyle w:val="Heading2"/>
        <w:ind w:left="0" w:firstLine="720"/>
        <w:rPr>
          <w:b/>
          <w:bCs/>
          <w:sz w:val="24"/>
          <w:szCs w:val="24"/>
        </w:rPr>
      </w:pPr>
      <w:r w:rsidRPr="001C13B5">
        <w:rPr>
          <w:b/>
          <w:bCs/>
          <w:sz w:val="24"/>
          <w:szCs w:val="24"/>
        </w:rPr>
        <w:t>9. They stay up all night and study the Mosaic Law, this is no coincidence for:</w:t>
      </w:r>
    </w:p>
    <w:p w14:paraId="1B8ECE83" w14:textId="77777777" w:rsidR="00000000" w:rsidRPr="001C13B5" w:rsidRDefault="001C13B5">
      <w:pPr>
        <w:pStyle w:val="Heading2"/>
        <w:ind w:left="0" w:firstLine="0"/>
        <w:rPr>
          <w:b/>
          <w:bCs/>
          <w:i/>
          <w:iCs/>
          <w:color w:val="C00000"/>
          <w:sz w:val="24"/>
          <w:szCs w:val="24"/>
        </w:rPr>
      </w:pPr>
      <w:r w:rsidRPr="001C13B5">
        <w:rPr>
          <w:b/>
          <w:bCs/>
          <w:i/>
          <w:iCs/>
          <w:color w:val="C00000"/>
          <w:sz w:val="24"/>
          <w:szCs w:val="24"/>
        </w:rPr>
        <w:t xml:space="preserve">John 5:46 “For if you believed Moses, you would believe Me; for </w:t>
      </w:r>
      <w:r w:rsidRPr="001C13B5">
        <w:rPr>
          <w:b/>
          <w:bCs/>
          <w:i/>
          <w:iCs/>
          <w:color w:val="C00000"/>
          <w:sz w:val="24"/>
          <w:szCs w:val="24"/>
          <w:highlight w:val="yellow"/>
        </w:rPr>
        <w:t>he wrote about Me</w:t>
      </w:r>
      <w:r w:rsidRPr="001C13B5">
        <w:rPr>
          <w:b/>
          <w:bCs/>
          <w:i/>
          <w:iCs/>
          <w:color w:val="C00000"/>
          <w:sz w:val="24"/>
          <w:szCs w:val="24"/>
        </w:rPr>
        <w:t>.</w:t>
      </w:r>
    </w:p>
    <w:p w14:paraId="50953EC5" w14:textId="77777777" w:rsidR="00000000" w:rsidRPr="001C13B5" w:rsidRDefault="001C13B5">
      <w:pPr>
        <w:pStyle w:val="Heading2"/>
        <w:ind w:left="0" w:firstLine="0"/>
        <w:rPr>
          <w:sz w:val="24"/>
          <w:szCs w:val="24"/>
        </w:rPr>
      </w:pPr>
    </w:p>
    <w:p w14:paraId="0895FAD7" w14:textId="77777777" w:rsidR="00000000" w:rsidRPr="001C13B5" w:rsidRDefault="001C13B5">
      <w:pPr>
        <w:pStyle w:val="Heading1"/>
        <w:rPr>
          <w:sz w:val="24"/>
          <w:szCs w:val="24"/>
        </w:rPr>
      </w:pPr>
    </w:p>
    <w:p w14:paraId="402EAD14" w14:textId="77777777" w:rsidR="001C13B5" w:rsidRDefault="001C13B5">
      <w:pPr>
        <w:pStyle w:val="Heading2"/>
        <w:ind w:left="0" w:firstLine="0"/>
        <w:rPr>
          <w:rFonts w:eastAsia="Times New Roman"/>
          <w:b/>
          <w:bCs/>
          <w:i/>
          <w:iCs/>
          <w:color w:val="C00000"/>
          <w:sz w:val="24"/>
          <w:szCs w:val="24"/>
        </w:rPr>
      </w:pPr>
    </w:p>
    <w:p w14:paraId="7CC4B376" w14:textId="708BD9C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lastRenderedPageBreak/>
        <w:t xml:space="preserve">Luke 24:27 And beginning at Moses and all the Prophets, He expounded to them in all the Scriptures the things concerning Himself. </w:t>
      </w:r>
    </w:p>
    <w:p w14:paraId="2125C043"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John 5:39 “You search the Scriptures, for in them you think you have eternal life; and these are they which testify of Me. </w:t>
      </w:r>
    </w:p>
    <w:p w14:paraId="404D90B3" w14:textId="77777777" w:rsidR="00000000" w:rsidRPr="001C13B5" w:rsidRDefault="001C13B5">
      <w:pPr>
        <w:pStyle w:val="Heading2"/>
        <w:ind w:left="0" w:firstLine="0"/>
        <w:rPr>
          <w:i/>
          <w:iCs/>
          <w:color w:val="C00000"/>
          <w:sz w:val="24"/>
          <w:szCs w:val="24"/>
        </w:rPr>
      </w:pPr>
      <w:r w:rsidRPr="001C13B5">
        <w:rPr>
          <w:rFonts w:eastAsia="Times New Roman"/>
          <w:b/>
          <w:bCs/>
          <w:i/>
          <w:iCs/>
          <w:color w:val="C00000"/>
          <w:sz w:val="24"/>
          <w:szCs w:val="24"/>
        </w:rPr>
        <w:t>A</w:t>
      </w:r>
      <w:r w:rsidRPr="001C13B5">
        <w:rPr>
          <w:rFonts w:eastAsia="Times New Roman"/>
          <w:b/>
          <w:bCs/>
          <w:i/>
          <w:iCs/>
          <w:color w:val="C00000"/>
          <w:sz w:val="24"/>
          <w:szCs w:val="24"/>
        </w:rPr>
        <w:t xml:space="preserve">cts 28:23 So when they had appointed him a day, many came to him at his lodging, to whom he explained and solemnly testified of the kingdom of God, </w:t>
      </w:r>
    </w:p>
    <w:p w14:paraId="7AB4EC01" w14:textId="77777777" w:rsidR="00000000" w:rsidRPr="001C13B5" w:rsidRDefault="001C13B5">
      <w:pPr>
        <w:pStyle w:val="Heading1"/>
        <w:rPr>
          <w:sz w:val="24"/>
          <w:szCs w:val="24"/>
        </w:rPr>
      </w:pPr>
    </w:p>
    <w:p w14:paraId="09CEDF6C"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persuading them concerning Jesus from </w:t>
      </w:r>
      <w:r w:rsidRPr="001C13B5">
        <w:rPr>
          <w:rFonts w:eastAsia="Times New Roman"/>
          <w:b/>
          <w:bCs/>
          <w:i/>
          <w:iCs/>
          <w:color w:val="C00000"/>
          <w:sz w:val="24"/>
          <w:szCs w:val="24"/>
          <w:highlight w:val="yellow"/>
        </w:rPr>
        <w:t xml:space="preserve">both the Law of Moses and the Prophets, </w:t>
      </w:r>
      <w:r w:rsidRPr="001C13B5">
        <w:rPr>
          <w:rFonts w:eastAsia="Times New Roman"/>
          <w:b/>
          <w:bCs/>
          <w:i/>
          <w:iCs/>
          <w:color w:val="C00000"/>
          <w:sz w:val="24"/>
          <w:szCs w:val="24"/>
        </w:rPr>
        <w:t xml:space="preserve">from morning till evening. </w:t>
      </w:r>
    </w:p>
    <w:p w14:paraId="605DEBDA" w14:textId="77777777" w:rsidR="00000000" w:rsidRPr="001C13B5" w:rsidRDefault="001C13B5">
      <w:pPr>
        <w:pStyle w:val="Heading2"/>
        <w:ind w:left="0" w:firstLine="0"/>
        <w:rPr>
          <w:rFonts w:eastAsia="Times New Roman"/>
          <w:b/>
          <w:bCs/>
          <w:sz w:val="24"/>
          <w:szCs w:val="24"/>
        </w:rPr>
      </w:pPr>
      <w:r w:rsidRPr="001C13B5">
        <w:rPr>
          <w:rFonts w:eastAsia="Times New Roman"/>
          <w:b/>
          <w:bCs/>
          <w:sz w:val="24"/>
          <w:szCs w:val="24"/>
        </w:rPr>
        <w:t>We are now in this time!</w:t>
      </w:r>
    </w:p>
    <w:p w14:paraId="0E2DFE30" w14:textId="77777777" w:rsidR="00000000" w:rsidRPr="001C13B5" w:rsidRDefault="001C13B5">
      <w:pPr>
        <w:pStyle w:val="Heading2"/>
        <w:ind w:left="0" w:firstLine="0"/>
        <w:rPr>
          <w:color w:val="C00000"/>
          <w:sz w:val="24"/>
          <w:szCs w:val="24"/>
        </w:rPr>
      </w:pPr>
      <w:r w:rsidRPr="001C13B5">
        <w:rPr>
          <w:rFonts w:eastAsia="Times New Roman"/>
          <w:b/>
          <w:bCs/>
          <w:i/>
          <w:iCs/>
          <w:color w:val="C00000"/>
          <w:sz w:val="24"/>
          <w:szCs w:val="24"/>
        </w:rPr>
        <w:t xml:space="preserve">John 4:35 “Do you not say, ‘There are still four months and then comes the harvest’? Behold, I say to you, </w:t>
      </w:r>
      <w:proofErr w:type="gramStart"/>
      <w:r w:rsidRPr="001C13B5">
        <w:rPr>
          <w:rFonts w:eastAsia="Times New Roman"/>
          <w:b/>
          <w:bCs/>
          <w:i/>
          <w:iCs/>
          <w:color w:val="C00000"/>
          <w:sz w:val="24"/>
          <w:szCs w:val="24"/>
        </w:rPr>
        <w:t>lift up</w:t>
      </w:r>
      <w:proofErr w:type="gramEnd"/>
      <w:r w:rsidRPr="001C13B5">
        <w:rPr>
          <w:rFonts w:eastAsia="Times New Roman"/>
          <w:b/>
          <w:bCs/>
          <w:i/>
          <w:iCs/>
          <w:color w:val="C00000"/>
          <w:sz w:val="24"/>
          <w:szCs w:val="24"/>
        </w:rPr>
        <w:t xml:space="preserve"> your eyes and look at the fields, </w:t>
      </w:r>
      <w:r w:rsidRPr="001C13B5">
        <w:rPr>
          <w:rFonts w:eastAsia="Times New Roman"/>
          <w:b/>
          <w:bCs/>
          <w:i/>
          <w:iCs/>
          <w:color w:val="C00000"/>
          <w:sz w:val="24"/>
          <w:szCs w:val="24"/>
          <w:highlight w:val="yellow"/>
        </w:rPr>
        <w:t>for they are a</w:t>
      </w:r>
      <w:r w:rsidRPr="001C13B5">
        <w:rPr>
          <w:rFonts w:eastAsia="Times New Roman"/>
          <w:b/>
          <w:bCs/>
          <w:i/>
          <w:iCs/>
          <w:color w:val="C00000"/>
          <w:sz w:val="24"/>
          <w:szCs w:val="24"/>
          <w:highlight w:val="yellow"/>
        </w:rPr>
        <w:t xml:space="preserve">lready white for harvest! </w:t>
      </w:r>
      <w:r w:rsidRPr="001C13B5">
        <w:rPr>
          <w:rFonts w:eastAsia="Times New Roman"/>
          <w:b/>
          <w:bCs/>
          <w:i/>
          <w:iCs/>
          <w:color w:val="C00000"/>
          <w:sz w:val="24"/>
          <w:szCs w:val="24"/>
        </w:rPr>
        <w:t xml:space="preserve">36 “And he who reaps receives wages, and gathers fruit for eternal life, that both he who </w:t>
      </w:r>
      <w:proofErr w:type="gramStart"/>
      <w:r w:rsidRPr="001C13B5">
        <w:rPr>
          <w:rFonts w:eastAsia="Times New Roman"/>
          <w:b/>
          <w:bCs/>
          <w:i/>
          <w:iCs/>
          <w:color w:val="C00000"/>
          <w:sz w:val="24"/>
          <w:szCs w:val="24"/>
        </w:rPr>
        <w:t>sows</w:t>
      </w:r>
      <w:proofErr w:type="gramEnd"/>
      <w:r w:rsidRPr="001C13B5">
        <w:rPr>
          <w:rFonts w:eastAsia="Times New Roman"/>
          <w:b/>
          <w:bCs/>
          <w:i/>
          <w:iCs/>
          <w:color w:val="C00000"/>
          <w:sz w:val="24"/>
          <w:szCs w:val="24"/>
        </w:rPr>
        <w:t xml:space="preserve"> and he who reaps may rejoice together. </w:t>
      </w:r>
    </w:p>
    <w:p w14:paraId="157D31CF" w14:textId="77777777" w:rsidR="00000000" w:rsidRPr="001C13B5" w:rsidRDefault="001C13B5">
      <w:pPr>
        <w:pStyle w:val="Heading1"/>
        <w:rPr>
          <w:sz w:val="24"/>
          <w:szCs w:val="24"/>
        </w:rPr>
      </w:pPr>
    </w:p>
    <w:p w14:paraId="7EEC98C7"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37 “For in this the saying is true: ‘One </w:t>
      </w:r>
      <w:proofErr w:type="gramStart"/>
      <w:r w:rsidRPr="001C13B5">
        <w:rPr>
          <w:rFonts w:eastAsia="Times New Roman"/>
          <w:b/>
          <w:bCs/>
          <w:i/>
          <w:iCs/>
          <w:color w:val="C00000"/>
          <w:sz w:val="24"/>
          <w:szCs w:val="24"/>
        </w:rPr>
        <w:t>sows</w:t>
      </w:r>
      <w:proofErr w:type="gramEnd"/>
      <w:r w:rsidRPr="001C13B5">
        <w:rPr>
          <w:rFonts w:eastAsia="Times New Roman"/>
          <w:b/>
          <w:bCs/>
          <w:i/>
          <w:iCs/>
          <w:color w:val="C00000"/>
          <w:sz w:val="24"/>
          <w:szCs w:val="24"/>
        </w:rPr>
        <w:t xml:space="preserve"> and another reaps.’ 38 “I sent you to reap that </w:t>
      </w:r>
      <w:r w:rsidRPr="001C13B5">
        <w:rPr>
          <w:rFonts w:eastAsia="Times New Roman"/>
          <w:b/>
          <w:bCs/>
          <w:i/>
          <w:iCs/>
          <w:color w:val="C00000"/>
          <w:sz w:val="24"/>
          <w:szCs w:val="24"/>
        </w:rPr>
        <w:t xml:space="preserve">for which you have not labored; others have labored, and you have entered into their labors.” </w:t>
      </w:r>
    </w:p>
    <w:p w14:paraId="55AE0E8A" w14:textId="77777777" w:rsidR="00000000" w:rsidRPr="001C13B5" w:rsidRDefault="001C13B5">
      <w:pPr>
        <w:pStyle w:val="Heading2"/>
        <w:ind w:left="0" w:firstLine="0"/>
        <w:rPr>
          <w:b/>
          <w:bCs/>
          <w:sz w:val="24"/>
          <w:szCs w:val="24"/>
        </w:rPr>
      </w:pPr>
      <w:proofErr w:type="spellStart"/>
      <w:r w:rsidRPr="001C13B5">
        <w:rPr>
          <w:b/>
          <w:bCs/>
          <w:sz w:val="24"/>
          <w:szCs w:val="24"/>
        </w:rPr>
        <w:t>Its</w:t>
      </w:r>
      <w:proofErr w:type="spellEnd"/>
      <w:r w:rsidRPr="001C13B5">
        <w:rPr>
          <w:b/>
          <w:bCs/>
          <w:sz w:val="24"/>
          <w:szCs w:val="24"/>
        </w:rPr>
        <w:t xml:space="preserve"> not about you, </w:t>
      </w:r>
      <w:proofErr w:type="spellStart"/>
      <w:r w:rsidRPr="001C13B5">
        <w:rPr>
          <w:b/>
          <w:bCs/>
          <w:sz w:val="24"/>
          <w:szCs w:val="24"/>
        </w:rPr>
        <w:t>its</w:t>
      </w:r>
      <w:proofErr w:type="spellEnd"/>
      <w:r w:rsidRPr="001C13B5">
        <w:rPr>
          <w:b/>
          <w:bCs/>
          <w:sz w:val="24"/>
          <w:szCs w:val="24"/>
        </w:rPr>
        <w:t xml:space="preserve"> about JESUS!</w:t>
      </w:r>
    </w:p>
    <w:p w14:paraId="1170B4E7" w14:textId="77777777" w:rsidR="00000000" w:rsidRPr="001C13B5" w:rsidRDefault="001C13B5">
      <w:pPr>
        <w:pStyle w:val="Heading2"/>
        <w:ind w:left="0" w:firstLine="0"/>
        <w:rPr>
          <w:b/>
          <w:bCs/>
          <w:sz w:val="24"/>
          <w:szCs w:val="24"/>
        </w:rPr>
      </w:pPr>
      <w:r w:rsidRPr="001C13B5">
        <w:rPr>
          <w:b/>
          <w:bCs/>
          <w:sz w:val="24"/>
          <w:szCs w:val="24"/>
        </w:rPr>
        <w:t>The gathering in is coming!</w:t>
      </w:r>
    </w:p>
    <w:p w14:paraId="2BD8C38F" w14:textId="77777777" w:rsidR="00000000" w:rsidRPr="001C13B5" w:rsidRDefault="001C13B5">
      <w:pPr>
        <w:pStyle w:val="Heading2"/>
        <w:ind w:left="0" w:right="1" w:firstLine="0"/>
        <w:rPr>
          <w:b/>
          <w:bCs/>
          <w:i/>
          <w:iCs/>
          <w:color w:val="C00000"/>
          <w:sz w:val="24"/>
          <w:szCs w:val="24"/>
        </w:rPr>
      </w:pPr>
      <w:r w:rsidRPr="001C13B5">
        <w:rPr>
          <w:rFonts w:eastAsia="Times New Roman"/>
          <w:b/>
          <w:bCs/>
          <w:i/>
          <w:iCs/>
          <w:color w:val="C00000"/>
          <w:sz w:val="24"/>
          <w:szCs w:val="24"/>
        </w:rPr>
        <w:t>John 14:1 “Let not your heart be troubled; you believe in God, believe also in Me. 2 “In My Fathe</w:t>
      </w:r>
      <w:r w:rsidRPr="001C13B5">
        <w:rPr>
          <w:rFonts w:eastAsia="Times New Roman"/>
          <w:b/>
          <w:bCs/>
          <w:i/>
          <w:iCs/>
          <w:color w:val="C00000"/>
          <w:sz w:val="24"/>
          <w:szCs w:val="24"/>
        </w:rPr>
        <w:t xml:space="preserve">r’s house are many mansions; if it were not so, I would have told you. I </w:t>
      </w:r>
      <w:proofErr w:type="gramStart"/>
      <w:r w:rsidRPr="001C13B5">
        <w:rPr>
          <w:rFonts w:eastAsia="Times New Roman"/>
          <w:b/>
          <w:bCs/>
          <w:i/>
          <w:iCs/>
          <w:color w:val="C00000"/>
          <w:sz w:val="24"/>
          <w:szCs w:val="24"/>
        </w:rPr>
        <w:t>go</w:t>
      </w:r>
      <w:proofErr w:type="gramEnd"/>
      <w:r w:rsidRPr="001C13B5">
        <w:rPr>
          <w:rFonts w:eastAsia="Times New Roman"/>
          <w:b/>
          <w:bCs/>
          <w:i/>
          <w:iCs/>
          <w:color w:val="C00000"/>
          <w:sz w:val="24"/>
          <w:szCs w:val="24"/>
        </w:rPr>
        <w:t xml:space="preserve"> to prepare </w:t>
      </w:r>
      <w:r w:rsidRPr="001C13B5">
        <w:rPr>
          <w:rFonts w:eastAsia="Times New Roman"/>
          <w:b/>
          <w:bCs/>
          <w:i/>
          <w:iCs/>
          <w:color w:val="C00000"/>
          <w:sz w:val="24"/>
          <w:szCs w:val="24"/>
          <w:highlight w:val="yellow"/>
        </w:rPr>
        <w:t xml:space="preserve">a place </w:t>
      </w:r>
      <w:r w:rsidRPr="001C13B5">
        <w:rPr>
          <w:rFonts w:eastAsia="Times New Roman"/>
          <w:b/>
          <w:bCs/>
          <w:i/>
          <w:iCs/>
          <w:color w:val="C00000"/>
          <w:sz w:val="24"/>
          <w:szCs w:val="24"/>
        </w:rPr>
        <w:t xml:space="preserve">for you. </w:t>
      </w:r>
    </w:p>
    <w:p w14:paraId="35D2FCEC" w14:textId="77777777" w:rsidR="00000000" w:rsidRPr="001C13B5" w:rsidRDefault="001C13B5">
      <w:pPr>
        <w:pStyle w:val="Heading1"/>
        <w:rPr>
          <w:sz w:val="24"/>
          <w:szCs w:val="24"/>
        </w:rPr>
      </w:pPr>
    </w:p>
    <w:p w14:paraId="7A3DB782" w14:textId="77777777" w:rsidR="00000000" w:rsidRPr="001C13B5" w:rsidRDefault="001C13B5">
      <w:pPr>
        <w:pStyle w:val="Heading2"/>
        <w:ind w:left="0" w:firstLine="0"/>
        <w:rPr>
          <w:rFonts w:eastAsia="Times New Roman"/>
          <w:b/>
          <w:bCs/>
          <w:i/>
          <w:iCs/>
          <w:color w:val="C00000"/>
          <w:sz w:val="24"/>
          <w:szCs w:val="24"/>
          <w:highlight w:val="yellow"/>
        </w:rPr>
      </w:pPr>
      <w:r w:rsidRPr="001C13B5">
        <w:rPr>
          <w:rFonts w:eastAsia="Times New Roman"/>
          <w:b/>
          <w:bCs/>
          <w:i/>
          <w:iCs/>
          <w:color w:val="C00000"/>
          <w:sz w:val="24"/>
          <w:szCs w:val="24"/>
        </w:rPr>
        <w:t xml:space="preserve">3 “And if I go and prepare a place for you, I will </w:t>
      </w:r>
      <w:r w:rsidRPr="001C13B5">
        <w:rPr>
          <w:rFonts w:eastAsia="Times New Roman"/>
          <w:b/>
          <w:bCs/>
          <w:i/>
          <w:iCs/>
          <w:color w:val="C00000"/>
          <w:sz w:val="24"/>
          <w:szCs w:val="24"/>
          <w:highlight w:val="yellow"/>
        </w:rPr>
        <w:t xml:space="preserve">come again and receive you </w:t>
      </w:r>
      <w:r w:rsidRPr="001C13B5">
        <w:rPr>
          <w:rFonts w:eastAsia="Times New Roman"/>
          <w:b/>
          <w:bCs/>
          <w:i/>
          <w:iCs/>
          <w:color w:val="C00000"/>
          <w:sz w:val="24"/>
          <w:szCs w:val="24"/>
        </w:rPr>
        <w:t xml:space="preserve">to Myself; that </w:t>
      </w:r>
      <w:r w:rsidRPr="001C13B5">
        <w:rPr>
          <w:rFonts w:eastAsia="Times New Roman"/>
          <w:b/>
          <w:bCs/>
          <w:i/>
          <w:iCs/>
          <w:color w:val="C00000"/>
          <w:sz w:val="24"/>
          <w:szCs w:val="24"/>
          <w:highlight w:val="yellow"/>
        </w:rPr>
        <w:t xml:space="preserve">where I am, there you may be also. </w:t>
      </w:r>
    </w:p>
    <w:p w14:paraId="2CB5E4E6"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1 </w:t>
      </w:r>
      <w:proofErr w:type="spellStart"/>
      <w:r w:rsidRPr="001C13B5">
        <w:rPr>
          <w:rFonts w:eastAsia="Times New Roman"/>
          <w:b/>
          <w:bCs/>
          <w:i/>
          <w:iCs/>
          <w:color w:val="C00000"/>
          <w:sz w:val="24"/>
          <w:szCs w:val="24"/>
        </w:rPr>
        <w:t>Thess</w:t>
      </w:r>
      <w:proofErr w:type="spellEnd"/>
      <w:r w:rsidRPr="001C13B5">
        <w:rPr>
          <w:rFonts w:eastAsia="Times New Roman"/>
          <w:b/>
          <w:bCs/>
          <w:i/>
          <w:iCs/>
          <w:color w:val="C00000"/>
          <w:sz w:val="24"/>
          <w:szCs w:val="24"/>
        </w:rPr>
        <w:t xml:space="preserve"> 4:16 For the</w:t>
      </w:r>
      <w:r w:rsidRPr="001C13B5">
        <w:rPr>
          <w:rFonts w:eastAsia="Times New Roman"/>
          <w:b/>
          <w:bCs/>
          <w:i/>
          <w:iCs/>
          <w:color w:val="C00000"/>
          <w:sz w:val="24"/>
          <w:szCs w:val="24"/>
        </w:rPr>
        <w:t xml:space="preserve"> Lord Himself will descend from heaven with a shout, with the voice of an archangel, and with the trumpet of God. And the dead in Christ will rise first. </w:t>
      </w:r>
    </w:p>
    <w:p w14:paraId="591B09F8"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17 Then we who are alive and remain </w:t>
      </w:r>
      <w:r w:rsidRPr="001C13B5">
        <w:rPr>
          <w:rFonts w:eastAsia="Times New Roman"/>
          <w:b/>
          <w:bCs/>
          <w:i/>
          <w:iCs/>
          <w:color w:val="C00000"/>
          <w:sz w:val="24"/>
          <w:szCs w:val="24"/>
          <w:highlight w:val="yellow"/>
        </w:rPr>
        <w:t xml:space="preserve">shall be caught up together </w:t>
      </w:r>
      <w:r w:rsidRPr="001C13B5">
        <w:rPr>
          <w:rFonts w:eastAsia="Times New Roman"/>
          <w:b/>
          <w:bCs/>
          <w:i/>
          <w:iCs/>
          <w:color w:val="C00000"/>
          <w:sz w:val="24"/>
          <w:szCs w:val="24"/>
        </w:rPr>
        <w:t xml:space="preserve">with them in the </w:t>
      </w:r>
      <w:r w:rsidRPr="001C13B5">
        <w:rPr>
          <w:rFonts w:eastAsia="Times New Roman"/>
          <w:b/>
          <w:bCs/>
          <w:i/>
          <w:iCs/>
          <w:color w:val="C00000"/>
          <w:sz w:val="24"/>
          <w:szCs w:val="24"/>
          <w:highlight w:val="yellow"/>
        </w:rPr>
        <w:t>clouds</w:t>
      </w:r>
      <w:r w:rsidRPr="001C13B5">
        <w:rPr>
          <w:rFonts w:eastAsia="Times New Roman"/>
          <w:b/>
          <w:bCs/>
          <w:i/>
          <w:iCs/>
          <w:color w:val="C00000"/>
          <w:sz w:val="24"/>
          <w:szCs w:val="24"/>
        </w:rPr>
        <w:t xml:space="preserve"> to meet the L</w:t>
      </w:r>
      <w:r w:rsidRPr="001C13B5">
        <w:rPr>
          <w:rFonts w:eastAsia="Times New Roman"/>
          <w:b/>
          <w:bCs/>
          <w:i/>
          <w:iCs/>
          <w:color w:val="C00000"/>
          <w:sz w:val="24"/>
          <w:szCs w:val="24"/>
        </w:rPr>
        <w:t xml:space="preserve">ord in </w:t>
      </w:r>
      <w:r w:rsidRPr="001C13B5">
        <w:rPr>
          <w:rFonts w:eastAsia="Times New Roman"/>
          <w:b/>
          <w:bCs/>
          <w:i/>
          <w:iCs/>
          <w:color w:val="C00000"/>
          <w:sz w:val="24"/>
          <w:szCs w:val="24"/>
          <w:highlight w:val="yellow"/>
        </w:rPr>
        <w:t xml:space="preserve">the air. </w:t>
      </w:r>
      <w:r w:rsidRPr="001C13B5">
        <w:rPr>
          <w:rFonts w:eastAsia="Times New Roman"/>
          <w:b/>
          <w:bCs/>
          <w:i/>
          <w:iCs/>
          <w:color w:val="C00000"/>
          <w:sz w:val="24"/>
          <w:szCs w:val="24"/>
        </w:rPr>
        <w:t xml:space="preserve">And </w:t>
      </w:r>
      <w:proofErr w:type="gramStart"/>
      <w:r w:rsidRPr="001C13B5">
        <w:rPr>
          <w:rFonts w:eastAsia="Times New Roman"/>
          <w:b/>
          <w:bCs/>
          <w:i/>
          <w:iCs/>
          <w:color w:val="C00000"/>
          <w:sz w:val="24"/>
          <w:szCs w:val="24"/>
        </w:rPr>
        <w:t>thus</w:t>
      </w:r>
      <w:proofErr w:type="gramEnd"/>
      <w:r w:rsidRPr="001C13B5">
        <w:rPr>
          <w:rFonts w:eastAsia="Times New Roman"/>
          <w:b/>
          <w:bCs/>
          <w:i/>
          <w:iCs/>
          <w:color w:val="C00000"/>
          <w:sz w:val="24"/>
          <w:szCs w:val="24"/>
        </w:rPr>
        <w:t xml:space="preserve"> we shall always be with the Lord. </w:t>
      </w:r>
    </w:p>
    <w:p w14:paraId="0D701632" w14:textId="77777777" w:rsidR="00000000" w:rsidRPr="001C13B5" w:rsidRDefault="001C13B5">
      <w:pPr>
        <w:pStyle w:val="Heading1"/>
        <w:rPr>
          <w:sz w:val="24"/>
          <w:szCs w:val="24"/>
        </w:rPr>
      </w:pPr>
    </w:p>
    <w:p w14:paraId="20103470"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 xml:space="preserve">1 Cor 15:51 Behold, I tell you a mystery: We shall not all sleep, but we shall all be changed– 52 in a moment, in the twinkling of an eye, </w:t>
      </w:r>
      <w:r w:rsidRPr="001C13B5">
        <w:rPr>
          <w:rFonts w:eastAsia="Times New Roman"/>
          <w:b/>
          <w:bCs/>
          <w:i/>
          <w:iCs/>
          <w:color w:val="C00000"/>
          <w:sz w:val="24"/>
          <w:szCs w:val="24"/>
          <w:highlight w:val="yellow"/>
        </w:rPr>
        <w:t xml:space="preserve">at the last trumpet. </w:t>
      </w:r>
      <w:r w:rsidRPr="001C13B5">
        <w:rPr>
          <w:rFonts w:eastAsia="Times New Roman"/>
          <w:b/>
          <w:bCs/>
          <w:i/>
          <w:iCs/>
          <w:color w:val="C00000"/>
          <w:sz w:val="24"/>
          <w:szCs w:val="24"/>
        </w:rPr>
        <w:t xml:space="preserve">For the trumpet will sound, and the dead will be raised incorruptible, and we shall be changed. </w:t>
      </w:r>
    </w:p>
    <w:p w14:paraId="28B86FFA" w14:textId="77777777" w:rsidR="00000000" w:rsidRPr="001C13B5" w:rsidRDefault="001C13B5">
      <w:pPr>
        <w:pStyle w:val="Heading2"/>
        <w:ind w:left="0" w:firstLine="0"/>
        <w:rPr>
          <w:rFonts w:eastAsia="Times New Roman"/>
          <w:b/>
          <w:bCs/>
          <w:i/>
          <w:iCs/>
          <w:color w:val="C00000"/>
          <w:sz w:val="24"/>
          <w:szCs w:val="24"/>
        </w:rPr>
      </w:pPr>
      <w:r w:rsidRPr="001C13B5">
        <w:rPr>
          <w:rFonts w:eastAsia="Times New Roman"/>
          <w:b/>
          <w:bCs/>
          <w:i/>
          <w:iCs/>
          <w:color w:val="C00000"/>
          <w:sz w:val="24"/>
          <w:szCs w:val="24"/>
        </w:rPr>
        <w:t>Mat 25:13 “</w:t>
      </w:r>
      <w:r w:rsidRPr="001C13B5">
        <w:rPr>
          <w:rFonts w:eastAsia="Times New Roman"/>
          <w:b/>
          <w:bCs/>
          <w:i/>
          <w:iCs/>
          <w:color w:val="C00000"/>
          <w:sz w:val="24"/>
          <w:szCs w:val="24"/>
          <w:highlight w:val="yellow"/>
        </w:rPr>
        <w:t>Watch</w:t>
      </w:r>
      <w:r w:rsidRPr="001C13B5">
        <w:rPr>
          <w:rFonts w:eastAsia="Times New Roman"/>
          <w:b/>
          <w:bCs/>
          <w:i/>
          <w:iCs/>
          <w:color w:val="C00000"/>
          <w:sz w:val="24"/>
          <w:szCs w:val="24"/>
        </w:rPr>
        <w:t xml:space="preserve"> therefore, for you know neither the day nor the hour in which the Son of Man </w:t>
      </w:r>
      <w:r w:rsidRPr="001C13B5">
        <w:rPr>
          <w:rFonts w:eastAsia="Times New Roman"/>
          <w:b/>
          <w:bCs/>
          <w:i/>
          <w:iCs/>
          <w:color w:val="C00000"/>
          <w:sz w:val="24"/>
          <w:szCs w:val="24"/>
          <w:highlight w:val="yellow"/>
        </w:rPr>
        <w:t xml:space="preserve">is </w:t>
      </w:r>
      <w:r w:rsidRPr="001C13B5">
        <w:rPr>
          <w:rFonts w:eastAsia="Times New Roman"/>
          <w:b/>
          <w:bCs/>
          <w:i/>
          <w:iCs/>
          <w:color w:val="C00000"/>
          <w:sz w:val="24"/>
          <w:szCs w:val="24"/>
        </w:rPr>
        <w:t xml:space="preserve">coming. </w:t>
      </w:r>
    </w:p>
    <w:p w14:paraId="46AC81A4" w14:textId="77777777" w:rsidR="00000000" w:rsidRPr="001C13B5" w:rsidRDefault="001C13B5">
      <w:pPr>
        <w:pStyle w:val="Heading2"/>
        <w:ind w:left="0" w:firstLine="0"/>
        <w:rPr>
          <w:rFonts w:eastAsia="Times New Roman"/>
          <w:b/>
          <w:bCs/>
          <w:i/>
          <w:iCs/>
          <w:color w:val="C00000"/>
          <w:sz w:val="24"/>
          <w:szCs w:val="24"/>
        </w:rPr>
      </w:pPr>
    </w:p>
    <w:p w14:paraId="62F656C7" w14:textId="77777777" w:rsidR="00000000" w:rsidRPr="001C13B5" w:rsidRDefault="001C13B5">
      <w:pPr>
        <w:pStyle w:val="Heading2"/>
        <w:ind w:left="0" w:firstLine="0"/>
        <w:rPr>
          <w:sz w:val="24"/>
          <w:szCs w:val="24"/>
        </w:rPr>
      </w:pPr>
    </w:p>
    <w:sectPr w:rsidR="00000000" w:rsidRPr="001C13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00A7C4"/>
    <w:lvl w:ilvl="0">
      <w:numFmt w:val="bullet"/>
      <w:lvlText w:val="*"/>
      <w:lvlJc w:val="left"/>
    </w:lvl>
  </w:abstractNum>
  <w:abstractNum w:abstractNumId="1" w15:restartNumberingAfterBreak="0">
    <w:nsid w:val="2FFA52DD"/>
    <w:multiLevelType w:val="hybridMultilevel"/>
    <w:tmpl w:val="92CA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096909">
    <w:abstractNumId w:val="0"/>
    <w:lvlOverride w:ilvl="0">
      <w:lvl w:ilvl="0">
        <w:numFmt w:val="bullet"/>
        <w:lvlText w:val="•"/>
        <w:legacy w:legacy="1" w:legacySpace="0" w:legacyIndent="0"/>
        <w:lvlJc w:val="left"/>
        <w:rPr>
          <w:rFonts w:ascii="Arial" w:hAnsi="Arial" w:cs="Arial" w:hint="default"/>
          <w:sz w:val="80"/>
        </w:rPr>
      </w:lvl>
    </w:lvlOverride>
  </w:num>
  <w:num w:numId="2" w16cid:durableId="1966042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13B5"/>
    <w:rsid w:val="001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D39D9"/>
  <w14:defaultImageDpi w14:val="0"/>
  <w15:docId w15:val="{3F08FF46-CEAA-4BF2-A780-9955BA49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2023-05-27T21:12:00Z</dcterms:created>
  <dcterms:modified xsi:type="dcterms:W3CDTF">2023-05-27T21:12:00Z</dcterms:modified>
</cp:coreProperties>
</file>