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083C" w14:textId="77777777" w:rsidR="00000000" w:rsidRPr="003671CE" w:rsidRDefault="003671CE">
      <w:pPr>
        <w:pStyle w:val="Heading1"/>
        <w:rPr>
          <w:sz w:val="24"/>
          <w:szCs w:val="24"/>
        </w:rPr>
      </w:pPr>
    </w:p>
    <w:p w14:paraId="77449E37" w14:textId="77777777" w:rsidR="00000000" w:rsidRPr="003671CE" w:rsidRDefault="003671CE">
      <w:pPr>
        <w:pStyle w:val="Heading2"/>
        <w:ind w:left="0" w:firstLine="0"/>
        <w:jc w:val="center"/>
        <w:rPr>
          <w:b/>
          <w:bCs/>
          <w:sz w:val="24"/>
          <w:szCs w:val="24"/>
        </w:rPr>
      </w:pPr>
      <w:r w:rsidRPr="003671CE">
        <w:rPr>
          <w:b/>
          <w:bCs/>
          <w:sz w:val="24"/>
          <w:szCs w:val="24"/>
        </w:rPr>
        <w:t xml:space="preserve">  </w:t>
      </w:r>
    </w:p>
    <w:p w14:paraId="1E769B92" w14:textId="77777777" w:rsidR="00000000" w:rsidRPr="003671CE" w:rsidRDefault="003671CE">
      <w:pPr>
        <w:pStyle w:val="Heading2"/>
        <w:ind w:left="0" w:firstLine="0"/>
        <w:jc w:val="center"/>
        <w:rPr>
          <w:b/>
          <w:bCs/>
          <w:sz w:val="24"/>
          <w:szCs w:val="24"/>
        </w:rPr>
      </w:pPr>
    </w:p>
    <w:p w14:paraId="473ADF9E" w14:textId="77777777" w:rsidR="00000000" w:rsidRPr="003671CE" w:rsidRDefault="003671CE">
      <w:pPr>
        <w:pStyle w:val="Heading2"/>
        <w:ind w:left="0" w:firstLine="0"/>
        <w:jc w:val="center"/>
        <w:rPr>
          <w:b/>
          <w:bCs/>
          <w:sz w:val="24"/>
          <w:szCs w:val="24"/>
        </w:rPr>
      </w:pPr>
      <w:r w:rsidRPr="003671CE">
        <w:rPr>
          <w:b/>
          <w:bCs/>
          <w:sz w:val="24"/>
          <w:szCs w:val="24"/>
        </w:rPr>
        <w:t>Age Of the Kings</w:t>
      </w:r>
    </w:p>
    <w:p w14:paraId="38A1975A" w14:textId="77777777" w:rsidR="00000000" w:rsidRPr="003671CE" w:rsidRDefault="003671CE">
      <w:pPr>
        <w:pStyle w:val="Heading1"/>
        <w:rPr>
          <w:sz w:val="24"/>
          <w:szCs w:val="24"/>
        </w:rPr>
      </w:pPr>
    </w:p>
    <w:p w14:paraId="2A382134" w14:textId="77777777" w:rsidR="00000000" w:rsidRPr="003671CE" w:rsidRDefault="003671CE">
      <w:pPr>
        <w:pStyle w:val="Heading2"/>
        <w:ind w:left="0" w:firstLine="0"/>
        <w:rPr>
          <w:b/>
          <w:bCs/>
          <w:sz w:val="24"/>
          <w:szCs w:val="24"/>
        </w:rPr>
      </w:pPr>
      <w:r w:rsidRPr="003671CE">
        <w:rPr>
          <w:b/>
          <w:bCs/>
          <w:sz w:val="24"/>
          <w:szCs w:val="24"/>
        </w:rPr>
        <w:t>What to remember when you do everything right and face hard opposition.</w:t>
      </w:r>
    </w:p>
    <w:p w14:paraId="465E82A2" w14:textId="77777777" w:rsidR="00000000" w:rsidRPr="003671CE" w:rsidRDefault="003671CE">
      <w:pPr>
        <w:pStyle w:val="Heading2"/>
        <w:ind w:left="0" w:firstLine="0"/>
        <w:rPr>
          <w:b/>
          <w:bCs/>
          <w:sz w:val="24"/>
          <w:szCs w:val="24"/>
        </w:rPr>
      </w:pPr>
      <w:r w:rsidRPr="003671CE">
        <w:rPr>
          <w:b/>
          <w:bCs/>
          <w:sz w:val="24"/>
          <w:szCs w:val="24"/>
        </w:rPr>
        <w:t>Hezekiah and his list of reforms:</w:t>
      </w:r>
    </w:p>
    <w:p w14:paraId="32C66A47" w14:textId="77777777" w:rsidR="00000000" w:rsidRPr="003671CE" w:rsidRDefault="003671CE">
      <w:pPr>
        <w:pStyle w:val="Heading2"/>
        <w:ind w:left="0" w:firstLine="0"/>
        <w:rPr>
          <w:b/>
          <w:bCs/>
          <w:color w:val="C00000"/>
          <w:sz w:val="24"/>
          <w:szCs w:val="24"/>
          <w:highlight w:val="yellow"/>
        </w:rPr>
      </w:pPr>
      <w:r w:rsidRPr="003671CE">
        <w:rPr>
          <w:b/>
          <w:bCs/>
          <w:color w:val="C00000"/>
          <w:sz w:val="24"/>
          <w:szCs w:val="24"/>
        </w:rPr>
        <w:t xml:space="preserve">2 Kgs 18:3 And he did </w:t>
      </w:r>
      <w:r w:rsidRPr="003671CE">
        <w:rPr>
          <w:b/>
          <w:bCs/>
          <w:i/>
          <w:iCs/>
          <w:color w:val="C00000"/>
          <w:sz w:val="24"/>
          <w:szCs w:val="24"/>
        </w:rPr>
        <w:t>what was</w:t>
      </w:r>
      <w:r w:rsidRPr="003671CE">
        <w:rPr>
          <w:b/>
          <w:bCs/>
          <w:color w:val="C00000"/>
          <w:sz w:val="24"/>
          <w:szCs w:val="24"/>
        </w:rPr>
        <w:t xml:space="preserve"> right in the sight of the LORD, according </w:t>
      </w:r>
      <w:r w:rsidRPr="003671CE">
        <w:rPr>
          <w:b/>
          <w:bCs/>
          <w:color w:val="C00000"/>
          <w:sz w:val="24"/>
          <w:szCs w:val="24"/>
          <w:highlight w:val="yellow"/>
        </w:rPr>
        <w:t>to all that his father David had done.</w:t>
      </w:r>
    </w:p>
    <w:p w14:paraId="00E7EF14" w14:textId="3F8F5C58" w:rsidR="00000000" w:rsidRPr="003671CE" w:rsidRDefault="003671CE" w:rsidP="003671CE">
      <w:pPr>
        <w:pStyle w:val="Heading2"/>
        <w:ind w:left="0" w:firstLine="0"/>
        <w:rPr>
          <w:b/>
          <w:bCs/>
          <w:sz w:val="24"/>
          <w:szCs w:val="24"/>
        </w:rPr>
      </w:pPr>
      <w:r>
        <w:rPr>
          <w:b/>
          <w:bCs/>
          <w:sz w:val="24"/>
          <w:szCs w:val="24"/>
        </w:rPr>
        <w:t xml:space="preserve">    </w:t>
      </w:r>
      <w:r w:rsidRPr="003671CE">
        <w:rPr>
          <w:b/>
          <w:bCs/>
          <w:sz w:val="24"/>
          <w:szCs w:val="24"/>
        </w:rPr>
        <w:t>He destroyed all the idolatry. Even Moses' bronze serpent which they made into an idol</w:t>
      </w:r>
    </w:p>
    <w:p w14:paraId="5CCB781A"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2Kgs 18:4 He removed the high places and broke the sacred pillars, </w:t>
      </w:r>
    </w:p>
    <w:p w14:paraId="04CB733D" w14:textId="77777777" w:rsidR="00000000" w:rsidRPr="003671CE" w:rsidRDefault="003671CE">
      <w:pPr>
        <w:pStyle w:val="Heading1"/>
        <w:rPr>
          <w:sz w:val="24"/>
          <w:szCs w:val="24"/>
        </w:rPr>
      </w:pPr>
    </w:p>
    <w:p w14:paraId="0C10986C" w14:textId="77777777" w:rsidR="00000000" w:rsidRPr="003671CE" w:rsidRDefault="003671CE">
      <w:pPr>
        <w:pStyle w:val="Heading2"/>
        <w:ind w:left="0" w:firstLine="0"/>
        <w:rPr>
          <w:sz w:val="24"/>
          <w:szCs w:val="24"/>
        </w:rPr>
      </w:pPr>
      <w:r w:rsidRPr="003671CE">
        <w:rPr>
          <w:b/>
          <w:bCs/>
          <w:i/>
          <w:iCs/>
          <w:color w:val="C00000"/>
          <w:sz w:val="24"/>
          <w:szCs w:val="24"/>
        </w:rPr>
        <w:t>cut down the wooden image and broke in pieces the bronze s</w:t>
      </w:r>
      <w:r w:rsidRPr="003671CE">
        <w:rPr>
          <w:b/>
          <w:bCs/>
          <w:i/>
          <w:iCs/>
          <w:color w:val="C00000"/>
          <w:sz w:val="24"/>
          <w:szCs w:val="24"/>
        </w:rPr>
        <w:t xml:space="preserve">erpent that Moses had made; for until those days the children of Israel burned incense to </w:t>
      </w:r>
      <w:proofErr w:type="gramStart"/>
      <w:r w:rsidRPr="003671CE">
        <w:rPr>
          <w:b/>
          <w:bCs/>
          <w:i/>
          <w:iCs/>
          <w:color w:val="C00000"/>
          <w:sz w:val="24"/>
          <w:szCs w:val="24"/>
        </w:rPr>
        <w:t>it, and</w:t>
      </w:r>
      <w:proofErr w:type="gramEnd"/>
      <w:r w:rsidRPr="003671CE">
        <w:rPr>
          <w:b/>
          <w:bCs/>
          <w:i/>
          <w:iCs/>
          <w:color w:val="C00000"/>
          <w:sz w:val="24"/>
          <w:szCs w:val="24"/>
        </w:rPr>
        <w:t xml:space="preserve"> called it </w:t>
      </w:r>
      <w:proofErr w:type="spellStart"/>
      <w:r w:rsidRPr="003671CE">
        <w:rPr>
          <w:b/>
          <w:bCs/>
          <w:i/>
          <w:iCs/>
          <w:color w:val="C00000"/>
          <w:sz w:val="24"/>
          <w:szCs w:val="24"/>
        </w:rPr>
        <w:t>Nehushtan</w:t>
      </w:r>
      <w:proofErr w:type="spellEnd"/>
      <w:r w:rsidRPr="003671CE">
        <w:rPr>
          <w:b/>
          <w:bCs/>
          <w:i/>
          <w:iCs/>
          <w:color w:val="C00000"/>
          <w:sz w:val="24"/>
          <w:szCs w:val="24"/>
        </w:rPr>
        <w:t xml:space="preserve">. </w:t>
      </w:r>
      <w:r w:rsidRPr="003671CE">
        <w:rPr>
          <w:sz w:val="24"/>
          <w:szCs w:val="24"/>
        </w:rPr>
        <w:t>(The bronze thing)</w:t>
      </w:r>
    </w:p>
    <w:p w14:paraId="73B40F9E" w14:textId="77777777" w:rsidR="00000000" w:rsidRPr="003671CE" w:rsidRDefault="003671CE">
      <w:pPr>
        <w:pStyle w:val="Heading2"/>
        <w:ind w:left="0" w:firstLine="0"/>
        <w:rPr>
          <w:b/>
          <w:bCs/>
          <w:sz w:val="24"/>
          <w:szCs w:val="24"/>
        </w:rPr>
      </w:pPr>
      <w:r w:rsidRPr="003671CE">
        <w:rPr>
          <w:b/>
          <w:bCs/>
          <w:sz w:val="24"/>
          <w:szCs w:val="24"/>
        </w:rPr>
        <w:t xml:space="preserve">2. He was committed to God </w:t>
      </w:r>
    </w:p>
    <w:p w14:paraId="5DC81CEE"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 Kgs 18:5 He trusted in the LORD God of Israel, so that after him was none like him among</w:t>
      </w:r>
      <w:r w:rsidRPr="003671CE">
        <w:rPr>
          <w:b/>
          <w:bCs/>
          <w:i/>
          <w:iCs/>
          <w:color w:val="C00000"/>
          <w:sz w:val="24"/>
          <w:szCs w:val="24"/>
        </w:rPr>
        <w:t xml:space="preserve"> all the kings of Judah, nor who were before him. 6 </w:t>
      </w:r>
      <w:r w:rsidRPr="003671CE">
        <w:rPr>
          <w:b/>
          <w:bCs/>
          <w:i/>
          <w:iCs/>
          <w:color w:val="C00000"/>
          <w:sz w:val="24"/>
          <w:szCs w:val="24"/>
          <w:highlight w:val="yellow"/>
        </w:rPr>
        <w:t xml:space="preserve">For he held fast to the LORD; </w:t>
      </w:r>
      <w:r w:rsidRPr="003671CE">
        <w:rPr>
          <w:b/>
          <w:bCs/>
          <w:i/>
          <w:iCs/>
          <w:color w:val="C00000"/>
          <w:sz w:val="24"/>
          <w:szCs w:val="24"/>
        </w:rPr>
        <w:t>he did not depart from following Him, but kept His commandments, which the LORD had commanded Moses.</w:t>
      </w:r>
    </w:p>
    <w:p w14:paraId="47E449D3" w14:textId="77777777" w:rsidR="00000000" w:rsidRPr="003671CE" w:rsidRDefault="003671CE">
      <w:pPr>
        <w:pStyle w:val="Heading1"/>
        <w:rPr>
          <w:sz w:val="24"/>
          <w:szCs w:val="24"/>
        </w:rPr>
      </w:pPr>
    </w:p>
    <w:p w14:paraId="1BF0FBC5" w14:textId="77777777" w:rsidR="00000000" w:rsidRPr="003671CE" w:rsidRDefault="003671CE">
      <w:pPr>
        <w:pStyle w:val="Heading2"/>
        <w:ind w:left="0" w:firstLine="0"/>
        <w:rPr>
          <w:b/>
          <w:bCs/>
          <w:i/>
          <w:iCs/>
          <w:color w:val="C00000"/>
          <w:sz w:val="24"/>
          <w:szCs w:val="24"/>
        </w:rPr>
      </w:pPr>
      <w:r w:rsidRPr="003671CE">
        <w:rPr>
          <w:b/>
          <w:bCs/>
          <w:sz w:val="24"/>
          <w:szCs w:val="24"/>
        </w:rPr>
        <w:t>3. He was saved from his enemies as God promised, because he walked r</w:t>
      </w:r>
      <w:r w:rsidRPr="003671CE">
        <w:rPr>
          <w:b/>
          <w:bCs/>
          <w:sz w:val="24"/>
          <w:szCs w:val="24"/>
        </w:rPr>
        <w:t>ighteously</w:t>
      </w:r>
      <w:r w:rsidRPr="003671CE">
        <w:rPr>
          <w:sz w:val="24"/>
          <w:szCs w:val="24"/>
        </w:rPr>
        <w:t xml:space="preserve">                                                                    </w:t>
      </w:r>
      <w:r w:rsidRPr="003671CE">
        <w:rPr>
          <w:b/>
          <w:bCs/>
          <w:i/>
          <w:iCs/>
          <w:color w:val="C00000"/>
          <w:sz w:val="24"/>
          <w:szCs w:val="24"/>
        </w:rPr>
        <w:t>Lev 26:3 ‘If you walk in My statutes and keep My commandments, and perform them, 4 then I will give you rain in its season, the land shall yield its produce, and the trees of the</w:t>
      </w:r>
      <w:r w:rsidRPr="003671CE">
        <w:rPr>
          <w:b/>
          <w:bCs/>
          <w:i/>
          <w:iCs/>
          <w:color w:val="C00000"/>
          <w:sz w:val="24"/>
          <w:szCs w:val="24"/>
        </w:rPr>
        <w:t xml:space="preserve"> field shall yield their fruit. </w:t>
      </w:r>
    </w:p>
    <w:p w14:paraId="06F77F6C"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5 Your threshing shall last till the time of vintage, and the vintage shall last till the time of sowing; you shall eat your bread to the full, and dwell in your land safely. </w:t>
      </w:r>
    </w:p>
    <w:p w14:paraId="5FE01751" w14:textId="77777777" w:rsidR="00000000" w:rsidRPr="003671CE" w:rsidRDefault="003671CE">
      <w:pPr>
        <w:pStyle w:val="Heading1"/>
        <w:rPr>
          <w:sz w:val="24"/>
          <w:szCs w:val="24"/>
        </w:rPr>
      </w:pPr>
    </w:p>
    <w:p w14:paraId="32EB6A66"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6 I will give peace in the land, and you shall lie down, and none will make you afraid; I will rid the land of evil beasts, and the sword will not go through your land. 7 You will chase your enemies, and they shall fall by the sword before you. </w:t>
      </w:r>
    </w:p>
    <w:p w14:paraId="0C5D9B15"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8 Five of </w:t>
      </w:r>
      <w:r w:rsidRPr="003671CE">
        <w:rPr>
          <w:b/>
          <w:bCs/>
          <w:i/>
          <w:iCs/>
          <w:color w:val="C00000"/>
          <w:sz w:val="24"/>
          <w:szCs w:val="24"/>
        </w:rPr>
        <w:t>you shall chase a hundred, and a hundred of you shall put ten thousand to flight; your enemies shall fall by the sword before you.</w:t>
      </w:r>
    </w:p>
    <w:p w14:paraId="3FEAE600" w14:textId="77777777" w:rsidR="00000000" w:rsidRPr="003671CE" w:rsidRDefault="003671CE">
      <w:pPr>
        <w:pStyle w:val="Heading1"/>
        <w:rPr>
          <w:sz w:val="24"/>
          <w:szCs w:val="24"/>
        </w:rPr>
      </w:pPr>
    </w:p>
    <w:p w14:paraId="318651A9" w14:textId="77777777" w:rsidR="00000000" w:rsidRPr="003671CE" w:rsidRDefault="003671CE">
      <w:pPr>
        <w:pStyle w:val="Heading2"/>
        <w:ind w:left="0" w:firstLine="0"/>
        <w:rPr>
          <w:b/>
          <w:bCs/>
          <w:sz w:val="24"/>
          <w:szCs w:val="24"/>
        </w:rPr>
      </w:pPr>
      <w:r w:rsidRPr="003671CE">
        <w:rPr>
          <w:b/>
          <w:bCs/>
          <w:sz w:val="24"/>
          <w:szCs w:val="24"/>
        </w:rPr>
        <w:t>The punishments and the blessings; The north is taken captive</w:t>
      </w:r>
    </w:p>
    <w:p w14:paraId="08F79B10"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2Kgs 18:9 Now it came to pass in the fourth year of King Heze</w:t>
      </w:r>
      <w:r w:rsidRPr="003671CE">
        <w:rPr>
          <w:b/>
          <w:bCs/>
          <w:i/>
          <w:iCs/>
          <w:color w:val="C00000"/>
          <w:sz w:val="24"/>
          <w:szCs w:val="24"/>
        </w:rPr>
        <w:t xml:space="preserve">kiah, which was the seventh year of Hoshea the son of </w:t>
      </w:r>
      <w:proofErr w:type="spellStart"/>
      <w:r w:rsidRPr="003671CE">
        <w:rPr>
          <w:b/>
          <w:bCs/>
          <w:i/>
          <w:iCs/>
          <w:color w:val="C00000"/>
          <w:sz w:val="24"/>
          <w:szCs w:val="24"/>
        </w:rPr>
        <w:t>Elah</w:t>
      </w:r>
      <w:proofErr w:type="spellEnd"/>
      <w:r w:rsidRPr="003671CE">
        <w:rPr>
          <w:b/>
          <w:bCs/>
          <w:i/>
          <w:iCs/>
          <w:color w:val="C00000"/>
          <w:sz w:val="24"/>
          <w:szCs w:val="24"/>
        </w:rPr>
        <w:t xml:space="preserve">, king of Israel, that Shalmaneser king of Assyria came up against Samaria and besieged it. </w:t>
      </w:r>
    </w:p>
    <w:p w14:paraId="1E04600C"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10 And at the end of three years they took it. In the sixth year of Hezekiah, that is, the ninth year of </w:t>
      </w:r>
      <w:r w:rsidRPr="003671CE">
        <w:rPr>
          <w:b/>
          <w:bCs/>
          <w:i/>
          <w:iCs/>
          <w:color w:val="C00000"/>
          <w:sz w:val="24"/>
          <w:szCs w:val="24"/>
        </w:rPr>
        <w:t xml:space="preserve">Hoshea king of Israel, Samaria was taken. 11 Then the king of Assyria carried Israel away captive to Assyria, </w:t>
      </w:r>
    </w:p>
    <w:p w14:paraId="28E57EC8" w14:textId="77777777" w:rsidR="00000000" w:rsidRPr="003671CE" w:rsidRDefault="003671CE">
      <w:pPr>
        <w:pStyle w:val="Heading1"/>
        <w:rPr>
          <w:sz w:val="24"/>
          <w:szCs w:val="24"/>
        </w:rPr>
      </w:pPr>
    </w:p>
    <w:p w14:paraId="073D9102"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and put them in </w:t>
      </w:r>
      <w:proofErr w:type="spellStart"/>
      <w:r w:rsidRPr="003671CE">
        <w:rPr>
          <w:b/>
          <w:bCs/>
          <w:i/>
          <w:iCs/>
          <w:color w:val="C00000"/>
          <w:sz w:val="24"/>
          <w:szCs w:val="24"/>
        </w:rPr>
        <w:t>Halah</w:t>
      </w:r>
      <w:proofErr w:type="spellEnd"/>
      <w:r w:rsidRPr="003671CE">
        <w:rPr>
          <w:b/>
          <w:bCs/>
          <w:i/>
          <w:iCs/>
          <w:color w:val="C00000"/>
          <w:sz w:val="24"/>
          <w:szCs w:val="24"/>
        </w:rPr>
        <w:t xml:space="preserve"> and by the </w:t>
      </w:r>
      <w:proofErr w:type="spellStart"/>
      <w:r w:rsidRPr="003671CE">
        <w:rPr>
          <w:b/>
          <w:bCs/>
          <w:i/>
          <w:iCs/>
          <w:color w:val="C00000"/>
          <w:sz w:val="24"/>
          <w:szCs w:val="24"/>
        </w:rPr>
        <w:t>Habor</w:t>
      </w:r>
      <w:proofErr w:type="spellEnd"/>
      <w:r w:rsidRPr="003671CE">
        <w:rPr>
          <w:b/>
          <w:bCs/>
          <w:i/>
          <w:iCs/>
          <w:color w:val="C00000"/>
          <w:sz w:val="24"/>
          <w:szCs w:val="24"/>
        </w:rPr>
        <w:t xml:space="preserve">, the River of </w:t>
      </w:r>
      <w:proofErr w:type="spellStart"/>
      <w:r w:rsidRPr="003671CE">
        <w:rPr>
          <w:b/>
          <w:bCs/>
          <w:i/>
          <w:iCs/>
          <w:color w:val="C00000"/>
          <w:sz w:val="24"/>
          <w:szCs w:val="24"/>
        </w:rPr>
        <w:t>Gozan</w:t>
      </w:r>
      <w:proofErr w:type="spellEnd"/>
      <w:r w:rsidRPr="003671CE">
        <w:rPr>
          <w:b/>
          <w:bCs/>
          <w:i/>
          <w:iCs/>
          <w:color w:val="C00000"/>
          <w:sz w:val="24"/>
          <w:szCs w:val="24"/>
        </w:rPr>
        <w:t xml:space="preserve">, and in the cities of the Medes, </w:t>
      </w:r>
    </w:p>
    <w:p w14:paraId="5FF09EBD" w14:textId="77777777" w:rsidR="00000000" w:rsidRPr="003671CE" w:rsidRDefault="003671CE">
      <w:pPr>
        <w:pStyle w:val="Heading2"/>
        <w:ind w:left="0" w:firstLine="0"/>
        <w:rPr>
          <w:b/>
          <w:bCs/>
          <w:i/>
          <w:iCs/>
          <w:color w:val="C00000"/>
          <w:sz w:val="24"/>
          <w:szCs w:val="24"/>
          <w:highlight w:val="yellow"/>
        </w:rPr>
      </w:pPr>
      <w:r w:rsidRPr="003671CE">
        <w:rPr>
          <w:b/>
          <w:bCs/>
          <w:i/>
          <w:iCs/>
          <w:color w:val="C00000"/>
          <w:sz w:val="24"/>
          <w:szCs w:val="24"/>
        </w:rPr>
        <w:t xml:space="preserve">12 </w:t>
      </w:r>
      <w:r w:rsidRPr="003671CE">
        <w:rPr>
          <w:b/>
          <w:bCs/>
          <w:i/>
          <w:iCs/>
          <w:color w:val="C00000"/>
          <w:sz w:val="24"/>
          <w:szCs w:val="24"/>
          <w:highlight w:val="yellow"/>
        </w:rPr>
        <w:t xml:space="preserve">because they did not obey the voice of the LORD </w:t>
      </w:r>
      <w:r w:rsidRPr="003671CE">
        <w:rPr>
          <w:b/>
          <w:bCs/>
          <w:i/>
          <w:iCs/>
          <w:color w:val="C00000"/>
          <w:sz w:val="24"/>
          <w:szCs w:val="24"/>
          <w:highlight w:val="yellow"/>
        </w:rPr>
        <w:t xml:space="preserve">their </w:t>
      </w:r>
      <w:proofErr w:type="gramStart"/>
      <w:r w:rsidRPr="003671CE">
        <w:rPr>
          <w:b/>
          <w:bCs/>
          <w:i/>
          <w:iCs/>
          <w:color w:val="C00000"/>
          <w:sz w:val="24"/>
          <w:szCs w:val="24"/>
          <w:highlight w:val="yellow"/>
        </w:rPr>
        <w:t>God, but</w:t>
      </w:r>
      <w:proofErr w:type="gramEnd"/>
      <w:r w:rsidRPr="003671CE">
        <w:rPr>
          <w:b/>
          <w:bCs/>
          <w:i/>
          <w:iCs/>
          <w:color w:val="C00000"/>
          <w:sz w:val="24"/>
          <w:szCs w:val="24"/>
          <w:highlight w:val="yellow"/>
        </w:rPr>
        <w:t xml:space="preserve"> transgressed His covenant and all that Moses the servant of the LORD had commanded; and they would neither </w:t>
      </w:r>
      <w:proofErr w:type="spellStart"/>
      <w:r w:rsidRPr="003671CE">
        <w:rPr>
          <w:b/>
          <w:bCs/>
          <w:i/>
          <w:iCs/>
          <w:color w:val="C00000"/>
          <w:sz w:val="24"/>
          <w:szCs w:val="24"/>
          <w:highlight w:val="yellow"/>
        </w:rPr>
        <w:t>hear</w:t>
      </w:r>
      <w:proofErr w:type="spellEnd"/>
      <w:r w:rsidRPr="003671CE">
        <w:rPr>
          <w:b/>
          <w:bCs/>
          <w:i/>
          <w:iCs/>
          <w:color w:val="C00000"/>
          <w:sz w:val="24"/>
          <w:szCs w:val="24"/>
          <w:highlight w:val="yellow"/>
        </w:rPr>
        <w:t xml:space="preserve"> nor do them.</w:t>
      </w:r>
    </w:p>
    <w:p w14:paraId="2D06AE86" w14:textId="77777777" w:rsidR="00000000" w:rsidRPr="003671CE" w:rsidRDefault="003671CE">
      <w:pPr>
        <w:pStyle w:val="Heading2"/>
        <w:ind w:left="0" w:firstLine="0"/>
        <w:rPr>
          <w:b/>
          <w:bCs/>
          <w:sz w:val="24"/>
          <w:szCs w:val="24"/>
        </w:rPr>
      </w:pPr>
      <w:r w:rsidRPr="003671CE">
        <w:rPr>
          <w:b/>
          <w:bCs/>
          <w:sz w:val="24"/>
          <w:szCs w:val="24"/>
        </w:rPr>
        <w:lastRenderedPageBreak/>
        <w:t xml:space="preserve">So, they were taken away just as God said they would. </w:t>
      </w:r>
    </w:p>
    <w:p w14:paraId="6ABF4402" w14:textId="77777777" w:rsidR="00000000" w:rsidRPr="003671CE" w:rsidRDefault="003671CE">
      <w:pPr>
        <w:pStyle w:val="Heading1"/>
        <w:rPr>
          <w:sz w:val="24"/>
          <w:szCs w:val="24"/>
        </w:rPr>
      </w:pPr>
    </w:p>
    <w:p w14:paraId="46A0ED26" w14:textId="77777777" w:rsidR="00000000" w:rsidRPr="003671CE" w:rsidRDefault="003671CE">
      <w:pPr>
        <w:pStyle w:val="Heading2"/>
        <w:ind w:left="0" w:firstLine="0"/>
        <w:rPr>
          <w:b/>
          <w:bCs/>
          <w:sz w:val="24"/>
          <w:szCs w:val="24"/>
        </w:rPr>
      </w:pPr>
      <w:r w:rsidRPr="003671CE">
        <w:rPr>
          <w:b/>
          <w:bCs/>
          <w:sz w:val="24"/>
          <w:szCs w:val="24"/>
        </w:rPr>
        <w:t>Judah on the other hand though threatened, had a good king over them</w:t>
      </w:r>
    </w:p>
    <w:p w14:paraId="26B69E47"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2Kgs 18:7 The LORD was with </w:t>
      </w:r>
      <w:proofErr w:type="gramStart"/>
      <w:r w:rsidRPr="003671CE">
        <w:rPr>
          <w:b/>
          <w:bCs/>
          <w:i/>
          <w:iCs/>
          <w:color w:val="C00000"/>
          <w:sz w:val="24"/>
          <w:szCs w:val="24"/>
        </w:rPr>
        <w:t xml:space="preserve">him  </w:t>
      </w:r>
      <w:r w:rsidRPr="003671CE">
        <w:rPr>
          <w:b/>
          <w:bCs/>
          <w:sz w:val="24"/>
          <w:szCs w:val="24"/>
        </w:rPr>
        <w:t>(</w:t>
      </w:r>
      <w:proofErr w:type="gramEnd"/>
      <w:r w:rsidRPr="003671CE">
        <w:rPr>
          <w:b/>
          <w:bCs/>
          <w:sz w:val="24"/>
          <w:szCs w:val="24"/>
        </w:rPr>
        <w:t xml:space="preserve">Hezekiah); </w:t>
      </w:r>
      <w:r w:rsidRPr="003671CE">
        <w:rPr>
          <w:b/>
          <w:bCs/>
          <w:i/>
          <w:iCs/>
          <w:color w:val="C00000"/>
          <w:sz w:val="24"/>
          <w:szCs w:val="24"/>
        </w:rPr>
        <w:t>he prospered wherever he went. And he rebelled against the king of Assyria and did not serve him.</w:t>
      </w:r>
    </w:p>
    <w:p w14:paraId="46E2CA9B" w14:textId="77777777" w:rsidR="00000000" w:rsidRPr="003671CE" w:rsidRDefault="003671CE">
      <w:pPr>
        <w:pStyle w:val="Heading2"/>
        <w:ind w:left="0" w:firstLine="0"/>
        <w:rPr>
          <w:b/>
          <w:bCs/>
          <w:sz w:val="24"/>
          <w:szCs w:val="24"/>
        </w:rPr>
      </w:pPr>
      <w:r w:rsidRPr="003671CE">
        <w:rPr>
          <w:b/>
          <w:bCs/>
          <w:sz w:val="24"/>
          <w:szCs w:val="24"/>
        </w:rPr>
        <w:t>Here comes the wicked pressure</w:t>
      </w:r>
    </w:p>
    <w:p w14:paraId="05837AB9" w14:textId="77777777" w:rsidR="00000000" w:rsidRPr="003671CE" w:rsidRDefault="003671CE">
      <w:pPr>
        <w:pStyle w:val="Heading2"/>
        <w:ind w:left="0" w:firstLine="0"/>
        <w:rPr>
          <w:b/>
          <w:bCs/>
          <w:sz w:val="24"/>
          <w:szCs w:val="24"/>
        </w:rPr>
      </w:pPr>
      <w:r w:rsidRPr="003671CE">
        <w:rPr>
          <w:b/>
          <w:bCs/>
          <w:sz w:val="24"/>
          <w:szCs w:val="24"/>
        </w:rPr>
        <w:t>In his 4</w:t>
      </w:r>
      <w:r w:rsidRPr="003671CE">
        <w:rPr>
          <w:b/>
          <w:bCs/>
          <w:sz w:val="24"/>
          <w:szCs w:val="24"/>
          <w:vertAlign w:val="superscript"/>
        </w:rPr>
        <w:t>th</w:t>
      </w:r>
      <w:r w:rsidRPr="003671CE">
        <w:rPr>
          <w:b/>
          <w:bCs/>
          <w:sz w:val="24"/>
          <w:szCs w:val="24"/>
        </w:rPr>
        <w:t xml:space="preserve"> ye</w:t>
      </w:r>
      <w:r w:rsidRPr="003671CE">
        <w:rPr>
          <w:b/>
          <w:bCs/>
          <w:sz w:val="24"/>
          <w:szCs w:val="24"/>
        </w:rPr>
        <w:t xml:space="preserve">ar Samaria is attacked </w:t>
      </w:r>
    </w:p>
    <w:p w14:paraId="2007B997" w14:textId="77777777" w:rsidR="00000000" w:rsidRPr="003671CE" w:rsidRDefault="003671CE">
      <w:pPr>
        <w:pStyle w:val="Heading2"/>
        <w:ind w:left="0" w:firstLine="0"/>
        <w:rPr>
          <w:b/>
          <w:bCs/>
          <w:sz w:val="24"/>
          <w:szCs w:val="24"/>
        </w:rPr>
      </w:pPr>
      <w:r w:rsidRPr="003671CE">
        <w:rPr>
          <w:b/>
          <w:bCs/>
          <w:sz w:val="24"/>
          <w:szCs w:val="24"/>
        </w:rPr>
        <w:t>In his 6</w:t>
      </w:r>
      <w:r w:rsidRPr="003671CE">
        <w:rPr>
          <w:b/>
          <w:bCs/>
          <w:sz w:val="24"/>
          <w:szCs w:val="24"/>
          <w:vertAlign w:val="superscript"/>
        </w:rPr>
        <w:t>th</w:t>
      </w:r>
      <w:r w:rsidRPr="003671CE">
        <w:rPr>
          <w:b/>
          <w:bCs/>
          <w:sz w:val="24"/>
          <w:szCs w:val="24"/>
        </w:rPr>
        <w:t xml:space="preserve"> year Samaria falls</w:t>
      </w:r>
    </w:p>
    <w:p w14:paraId="63679A0A" w14:textId="77777777" w:rsidR="00000000" w:rsidRPr="003671CE" w:rsidRDefault="003671CE">
      <w:pPr>
        <w:pStyle w:val="Heading2"/>
        <w:ind w:left="0" w:firstLine="0"/>
        <w:rPr>
          <w:b/>
          <w:bCs/>
          <w:sz w:val="24"/>
          <w:szCs w:val="24"/>
        </w:rPr>
      </w:pPr>
      <w:r w:rsidRPr="003671CE">
        <w:rPr>
          <w:b/>
          <w:bCs/>
          <w:sz w:val="24"/>
          <w:szCs w:val="24"/>
        </w:rPr>
        <w:t>Then Israel the northern kingdom falls</w:t>
      </w:r>
    </w:p>
    <w:p w14:paraId="188D56B7" w14:textId="77777777" w:rsidR="00000000" w:rsidRPr="003671CE" w:rsidRDefault="003671CE">
      <w:pPr>
        <w:pStyle w:val="Heading2"/>
        <w:ind w:left="0" w:firstLine="0"/>
        <w:rPr>
          <w:b/>
          <w:bCs/>
          <w:sz w:val="24"/>
          <w:szCs w:val="24"/>
        </w:rPr>
      </w:pPr>
      <w:r w:rsidRPr="003671CE">
        <w:rPr>
          <w:b/>
          <w:bCs/>
          <w:sz w:val="24"/>
          <w:szCs w:val="24"/>
        </w:rPr>
        <w:t>In his 14</w:t>
      </w:r>
      <w:r w:rsidRPr="003671CE">
        <w:rPr>
          <w:b/>
          <w:bCs/>
          <w:sz w:val="24"/>
          <w:szCs w:val="24"/>
          <w:vertAlign w:val="superscript"/>
        </w:rPr>
        <w:t>th</w:t>
      </w:r>
      <w:r w:rsidRPr="003671CE">
        <w:rPr>
          <w:b/>
          <w:bCs/>
          <w:sz w:val="24"/>
          <w:szCs w:val="24"/>
        </w:rPr>
        <w:t xml:space="preserve"> year Assyria is taking over Judah’s strong cities.</w:t>
      </w:r>
    </w:p>
    <w:p w14:paraId="37062F7A" w14:textId="77777777" w:rsidR="00000000" w:rsidRPr="003671CE" w:rsidRDefault="003671CE">
      <w:pPr>
        <w:pStyle w:val="Heading1"/>
        <w:rPr>
          <w:sz w:val="24"/>
          <w:szCs w:val="24"/>
        </w:rPr>
      </w:pPr>
    </w:p>
    <w:p w14:paraId="03583B62" w14:textId="77777777" w:rsidR="00000000" w:rsidRPr="003671CE" w:rsidRDefault="003671CE">
      <w:pPr>
        <w:pStyle w:val="Heading2"/>
        <w:ind w:left="0" w:firstLine="0"/>
        <w:rPr>
          <w:b/>
          <w:bCs/>
          <w:sz w:val="24"/>
          <w:szCs w:val="24"/>
        </w:rPr>
      </w:pPr>
      <w:r w:rsidRPr="003671CE">
        <w:rPr>
          <w:b/>
          <w:bCs/>
          <w:sz w:val="24"/>
          <w:szCs w:val="24"/>
        </w:rPr>
        <w:t>Now Jerusalem is threatened.</w:t>
      </w:r>
    </w:p>
    <w:p w14:paraId="6AEAD84B" w14:textId="77777777" w:rsidR="00000000" w:rsidRPr="003671CE" w:rsidRDefault="003671CE">
      <w:pPr>
        <w:pStyle w:val="Heading2"/>
        <w:ind w:left="0" w:firstLine="0"/>
        <w:rPr>
          <w:b/>
          <w:bCs/>
          <w:sz w:val="24"/>
          <w:szCs w:val="24"/>
        </w:rPr>
      </w:pPr>
      <w:r w:rsidRPr="003671CE">
        <w:rPr>
          <w:b/>
          <w:bCs/>
          <w:sz w:val="24"/>
          <w:szCs w:val="24"/>
        </w:rPr>
        <w:t>Note how the enemy attacks</w:t>
      </w:r>
    </w:p>
    <w:p w14:paraId="4E78B034" w14:textId="77777777" w:rsidR="00000000" w:rsidRPr="003671CE" w:rsidRDefault="003671CE">
      <w:pPr>
        <w:pStyle w:val="Heading2"/>
        <w:ind w:left="0" w:firstLine="0"/>
        <w:rPr>
          <w:b/>
          <w:bCs/>
          <w:sz w:val="24"/>
          <w:szCs w:val="24"/>
        </w:rPr>
      </w:pPr>
      <w:r w:rsidRPr="003671CE">
        <w:rPr>
          <w:b/>
          <w:bCs/>
          <w:sz w:val="24"/>
          <w:szCs w:val="24"/>
        </w:rPr>
        <w:t>1. Intimidation:</w:t>
      </w:r>
    </w:p>
    <w:p w14:paraId="070C9795"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 2Kgs 18:19 Then the Rabs</w:t>
      </w:r>
      <w:r w:rsidRPr="003671CE">
        <w:rPr>
          <w:b/>
          <w:bCs/>
          <w:i/>
          <w:iCs/>
          <w:color w:val="C00000"/>
          <w:sz w:val="24"/>
          <w:szCs w:val="24"/>
        </w:rPr>
        <w:t>hakeh said to them, “Say now to Hezekiah, ‘Thus says the great king, the king of Assyria: “What confidence is this in which you trust?</w:t>
      </w:r>
    </w:p>
    <w:p w14:paraId="091FD6B2" w14:textId="77777777" w:rsidR="00000000" w:rsidRPr="003671CE" w:rsidRDefault="003671CE">
      <w:pPr>
        <w:pStyle w:val="Heading2"/>
        <w:ind w:left="0" w:firstLine="0"/>
        <w:rPr>
          <w:b/>
          <w:bCs/>
          <w:sz w:val="24"/>
          <w:szCs w:val="24"/>
        </w:rPr>
      </w:pPr>
      <w:r w:rsidRPr="003671CE">
        <w:rPr>
          <w:b/>
          <w:bCs/>
          <w:sz w:val="24"/>
          <w:szCs w:val="24"/>
        </w:rPr>
        <w:t>2. Lies and half truths</w:t>
      </w:r>
    </w:p>
    <w:p w14:paraId="257C1A8C"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2Kgs 18:22 “But if you say to me, ‘We trust in the LORD our God,’</w:t>
      </w:r>
    </w:p>
    <w:p w14:paraId="251322F6" w14:textId="77777777" w:rsidR="00000000" w:rsidRPr="003671CE" w:rsidRDefault="003671CE">
      <w:pPr>
        <w:pStyle w:val="Heading1"/>
        <w:rPr>
          <w:sz w:val="24"/>
          <w:szCs w:val="24"/>
        </w:rPr>
      </w:pPr>
    </w:p>
    <w:p w14:paraId="6A30F063"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is it not He whose high places and whose altars Hezekiah has taken away, and said to Judah and Jerusalem, ‘You shall worship before this altar in Jerusalem’?</w:t>
      </w:r>
      <w:proofErr w:type="gramStart"/>
      <w:r w:rsidRPr="003671CE">
        <w:rPr>
          <w:b/>
          <w:bCs/>
          <w:i/>
          <w:iCs/>
          <w:color w:val="C00000"/>
          <w:sz w:val="24"/>
          <w:szCs w:val="24"/>
        </w:rPr>
        <w:t>” ’</w:t>
      </w:r>
      <w:proofErr w:type="gramEnd"/>
    </w:p>
    <w:p w14:paraId="7282E891" w14:textId="77777777" w:rsidR="00000000" w:rsidRPr="003671CE" w:rsidRDefault="003671CE">
      <w:pPr>
        <w:pStyle w:val="Heading2"/>
        <w:ind w:left="0" w:firstLine="0"/>
        <w:rPr>
          <w:b/>
          <w:bCs/>
          <w:sz w:val="24"/>
          <w:szCs w:val="24"/>
        </w:rPr>
      </w:pPr>
      <w:r w:rsidRPr="003671CE">
        <w:rPr>
          <w:b/>
          <w:bCs/>
          <w:sz w:val="24"/>
          <w:szCs w:val="24"/>
        </w:rPr>
        <w:t>3. Short term gain long term pain</w:t>
      </w:r>
    </w:p>
    <w:p w14:paraId="23210461"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2Kgs 18:23 “Now therefore, I urge you, give a pledge to my ma</w:t>
      </w:r>
      <w:r w:rsidRPr="003671CE">
        <w:rPr>
          <w:b/>
          <w:bCs/>
          <w:i/>
          <w:iCs/>
          <w:color w:val="C00000"/>
          <w:sz w:val="24"/>
          <w:szCs w:val="24"/>
        </w:rPr>
        <w:t>ster the king of Assyria, and I will give you two thousand horses–if you are able on your part to put riders on them!</w:t>
      </w:r>
    </w:p>
    <w:p w14:paraId="72421237" w14:textId="77777777" w:rsidR="00000000" w:rsidRPr="003671CE" w:rsidRDefault="003671CE">
      <w:pPr>
        <w:pStyle w:val="Heading1"/>
        <w:rPr>
          <w:sz w:val="24"/>
          <w:szCs w:val="24"/>
        </w:rPr>
      </w:pPr>
    </w:p>
    <w:p w14:paraId="6BC1BFF0"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2Kgs 18:31 “Do not listen to Hezekiah; for thus says the king of Assyria: ‘Make peace with me by a present and come out to me; and every</w:t>
      </w:r>
      <w:r w:rsidRPr="003671CE">
        <w:rPr>
          <w:b/>
          <w:bCs/>
          <w:i/>
          <w:iCs/>
          <w:color w:val="C00000"/>
          <w:sz w:val="24"/>
          <w:szCs w:val="24"/>
        </w:rPr>
        <w:t xml:space="preserve"> one of you eat from his own vine and </w:t>
      </w:r>
      <w:proofErr w:type="gramStart"/>
      <w:r w:rsidRPr="003671CE">
        <w:rPr>
          <w:b/>
          <w:bCs/>
          <w:i/>
          <w:iCs/>
          <w:color w:val="C00000"/>
          <w:sz w:val="24"/>
          <w:szCs w:val="24"/>
        </w:rPr>
        <w:t>every one</w:t>
      </w:r>
      <w:proofErr w:type="gramEnd"/>
      <w:r w:rsidRPr="003671CE">
        <w:rPr>
          <w:b/>
          <w:bCs/>
          <w:i/>
          <w:iCs/>
          <w:color w:val="C00000"/>
          <w:sz w:val="24"/>
          <w:szCs w:val="24"/>
        </w:rPr>
        <w:t xml:space="preserve"> from his own fig tree, and every one of you drink the waters of his own cistern; </w:t>
      </w:r>
    </w:p>
    <w:p w14:paraId="02ED530D"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 xml:space="preserve">32 ‘until I come and take you away to a land like your own land, a land of grain and new wine, a land of bread and vineyards, </w:t>
      </w:r>
      <w:r w:rsidRPr="003671CE">
        <w:rPr>
          <w:b/>
          <w:bCs/>
          <w:i/>
          <w:iCs/>
          <w:color w:val="C00000"/>
          <w:sz w:val="24"/>
          <w:szCs w:val="24"/>
        </w:rPr>
        <w:t xml:space="preserve">a land of olive groves and honey, that you may live and not die. </w:t>
      </w:r>
    </w:p>
    <w:p w14:paraId="6597CCBF" w14:textId="77777777" w:rsidR="00000000" w:rsidRPr="003671CE" w:rsidRDefault="003671CE">
      <w:pPr>
        <w:pStyle w:val="Heading1"/>
        <w:rPr>
          <w:sz w:val="24"/>
          <w:szCs w:val="24"/>
        </w:rPr>
      </w:pPr>
    </w:p>
    <w:p w14:paraId="0B96AFFB"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But do not listen to Hezekiah, lest he persuade you, saying, “The LORD will deliver us.”33 ‘Has any of the gods of the nations at all delivered its land from the hand of the king of Assyria</w:t>
      </w:r>
      <w:r w:rsidRPr="003671CE">
        <w:rPr>
          <w:b/>
          <w:bCs/>
          <w:i/>
          <w:iCs/>
          <w:color w:val="C00000"/>
          <w:sz w:val="24"/>
          <w:szCs w:val="24"/>
        </w:rPr>
        <w:t>?</w:t>
      </w:r>
    </w:p>
    <w:p w14:paraId="2EE9EC94" w14:textId="77777777" w:rsidR="00000000" w:rsidRPr="003671CE" w:rsidRDefault="003671CE">
      <w:pPr>
        <w:pStyle w:val="Heading2"/>
        <w:ind w:left="0" w:firstLine="0"/>
        <w:rPr>
          <w:b/>
          <w:bCs/>
          <w:sz w:val="24"/>
          <w:szCs w:val="24"/>
        </w:rPr>
      </w:pPr>
      <w:r w:rsidRPr="003671CE">
        <w:rPr>
          <w:b/>
          <w:bCs/>
          <w:sz w:val="24"/>
          <w:szCs w:val="24"/>
        </w:rPr>
        <w:t>And the answer is, none of them, but they are all false gods and Assyria is now about to do battle with the Lord GOD ALMIGHTY!</w:t>
      </w:r>
    </w:p>
    <w:p w14:paraId="5F25ACAD" w14:textId="77777777" w:rsidR="00000000" w:rsidRPr="003671CE" w:rsidRDefault="003671CE">
      <w:pPr>
        <w:pStyle w:val="Heading2"/>
        <w:ind w:left="0" w:firstLine="0"/>
        <w:rPr>
          <w:b/>
          <w:bCs/>
          <w:sz w:val="24"/>
          <w:szCs w:val="24"/>
        </w:rPr>
      </w:pPr>
      <w:r w:rsidRPr="003671CE">
        <w:rPr>
          <w:b/>
          <w:bCs/>
          <w:sz w:val="24"/>
          <w:szCs w:val="24"/>
        </w:rPr>
        <w:t>The enemy will always try to scare and intimidate you, but God always says…</w:t>
      </w:r>
    </w:p>
    <w:p w14:paraId="435E4A8E" w14:textId="77777777" w:rsidR="00000000" w:rsidRPr="003671CE" w:rsidRDefault="003671CE">
      <w:pPr>
        <w:pStyle w:val="Heading1"/>
        <w:rPr>
          <w:sz w:val="24"/>
          <w:szCs w:val="24"/>
        </w:rPr>
      </w:pPr>
    </w:p>
    <w:p w14:paraId="135EFE08"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2Kgs 19:6 And Isaiah said to them, “Thus you shall</w:t>
      </w:r>
      <w:r w:rsidRPr="003671CE">
        <w:rPr>
          <w:b/>
          <w:bCs/>
          <w:i/>
          <w:iCs/>
          <w:color w:val="C00000"/>
          <w:sz w:val="24"/>
          <w:szCs w:val="24"/>
        </w:rPr>
        <w:t xml:space="preserve"> say to your master, ‘Thus says the LORD: “</w:t>
      </w:r>
      <w:r w:rsidRPr="003671CE">
        <w:rPr>
          <w:b/>
          <w:bCs/>
          <w:i/>
          <w:iCs/>
          <w:color w:val="C00000"/>
          <w:sz w:val="24"/>
          <w:szCs w:val="24"/>
          <w:highlight w:val="yellow"/>
        </w:rPr>
        <w:t>Do not be afraid of the words which you have heard</w:t>
      </w:r>
      <w:r w:rsidRPr="003671CE">
        <w:rPr>
          <w:b/>
          <w:bCs/>
          <w:i/>
          <w:iCs/>
          <w:color w:val="C00000"/>
          <w:sz w:val="24"/>
          <w:szCs w:val="24"/>
        </w:rPr>
        <w:t>, with which the servants of the king of Assyria have blasphemed Me.</w:t>
      </w:r>
    </w:p>
    <w:p w14:paraId="3E444795" w14:textId="77777777" w:rsidR="00000000" w:rsidRPr="003671CE" w:rsidRDefault="003671CE">
      <w:pPr>
        <w:pStyle w:val="Heading2"/>
        <w:ind w:left="0" w:firstLine="0"/>
        <w:rPr>
          <w:b/>
          <w:bCs/>
          <w:i/>
          <w:iCs/>
          <w:color w:val="C00000"/>
          <w:sz w:val="24"/>
          <w:szCs w:val="24"/>
        </w:rPr>
      </w:pPr>
      <w:r w:rsidRPr="003671CE">
        <w:rPr>
          <w:b/>
          <w:bCs/>
          <w:sz w:val="24"/>
          <w:szCs w:val="24"/>
        </w:rPr>
        <w:t xml:space="preserve">Hezekiah’s prayer: </w:t>
      </w:r>
      <w:r w:rsidRPr="003671CE">
        <w:rPr>
          <w:b/>
          <w:bCs/>
          <w:i/>
          <w:iCs/>
          <w:color w:val="C00000"/>
          <w:sz w:val="24"/>
          <w:szCs w:val="24"/>
        </w:rPr>
        <w:t xml:space="preserve">2 Kgs 19:15-19 </w:t>
      </w:r>
    </w:p>
    <w:p w14:paraId="5C7AEE54" w14:textId="77777777" w:rsidR="00000000" w:rsidRPr="003671CE" w:rsidRDefault="003671CE">
      <w:pPr>
        <w:pStyle w:val="Heading2"/>
        <w:ind w:left="0" w:firstLine="0"/>
        <w:rPr>
          <w:b/>
          <w:bCs/>
          <w:color w:val="C00000"/>
          <w:sz w:val="24"/>
          <w:szCs w:val="24"/>
        </w:rPr>
      </w:pPr>
      <w:r w:rsidRPr="003671CE">
        <w:rPr>
          <w:b/>
          <w:bCs/>
          <w:sz w:val="24"/>
          <w:szCs w:val="24"/>
        </w:rPr>
        <w:t xml:space="preserve">God’s answer to Assyria! </w:t>
      </w:r>
      <w:r w:rsidRPr="003671CE">
        <w:rPr>
          <w:b/>
          <w:bCs/>
          <w:color w:val="C00000"/>
          <w:sz w:val="24"/>
          <w:szCs w:val="24"/>
        </w:rPr>
        <w:t>2 Kings 19:27-28</w:t>
      </w:r>
    </w:p>
    <w:p w14:paraId="7315E621" w14:textId="77777777" w:rsidR="00000000" w:rsidRPr="003671CE" w:rsidRDefault="003671CE">
      <w:pPr>
        <w:pStyle w:val="Heading2"/>
        <w:ind w:left="0" w:firstLine="0"/>
        <w:rPr>
          <w:b/>
          <w:bCs/>
          <w:color w:val="C00000"/>
          <w:sz w:val="24"/>
          <w:szCs w:val="24"/>
        </w:rPr>
      </w:pPr>
      <w:r w:rsidRPr="003671CE">
        <w:rPr>
          <w:b/>
          <w:bCs/>
          <w:color w:val="C00000"/>
          <w:sz w:val="24"/>
          <w:szCs w:val="24"/>
        </w:rPr>
        <w:t>32-34.</w:t>
      </w:r>
    </w:p>
    <w:p w14:paraId="2A2A631F" w14:textId="77777777" w:rsidR="00000000" w:rsidRPr="003671CE" w:rsidRDefault="003671CE">
      <w:pPr>
        <w:pStyle w:val="Heading2"/>
        <w:ind w:left="0" w:firstLine="0"/>
        <w:rPr>
          <w:b/>
          <w:bCs/>
          <w:sz w:val="24"/>
          <w:szCs w:val="24"/>
        </w:rPr>
      </w:pPr>
      <w:r w:rsidRPr="003671CE">
        <w:rPr>
          <w:b/>
          <w:bCs/>
          <w:sz w:val="24"/>
          <w:szCs w:val="24"/>
        </w:rPr>
        <w:t>The result</w:t>
      </w:r>
      <w:r w:rsidRPr="003671CE">
        <w:rPr>
          <w:b/>
          <w:bCs/>
          <w:sz w:val="24"/>
          <w:szCs w:val="24"/>
        </w:rPr>
        <w:t xml:space="preserve">: </w:t>
      </w:r>
    </w:p>
    <w:p w14:paraId="37295BBA" w14:textId="77777777" w:rsidR="00000000" w:rsidRPr="003671CE" w:rsidRDefault="003671CE">
      <w:pPr>
        <w:pStyle w:val="Heading2"/>
        <w:ind w:left="0" w:firstLine="0"/>
        <w:rPr>
          <w:i/>
          <w:iCs/>
          <w:color w:val="C00000"/>
          <w:sz w:val="24"/>
          <w:szCs w:val="24"/>
        </w:rPr>
      </w:pPr>
      <w:r w:rsidRPr="003671CE">
        <w:rPr>
          <w:b/>
          <w:bCs/>
          <w:i/>
          <w:iCs/>
          <w:color w:val="C00000"/>
          <w:sz w:val="24"/>
          <w:szCs w:val="24"/>
        </w:rPr>
        <w:lastRenderedPageBreak/>
        <w:t>2Kgs 19:35 And it came to pass on a certain night that the angel of the LORD went out,</w:t>
      </w:r>
      <w:r w:rsidRPr="003671CE">
        <w:rPr>
          <w:i/>
          <w:iCs/>
          <w:color w:val="C00000"/>
          <w:sz w:val="24"/>
          <w:szCs w:val="24"/>
        </w:rPr>
        <w:t xml:space="preserve">  </w:t>
      </w:r>
    </w:p>
    <w:p w14:paraId="48B0C2A4" w14:textId="77777777" w:rsidR="00000000" w:rsidRPr="003671CE" w:rsidRDefault="003671CE">
      <w:pPr>
        <w:pStyle w:val="Heading1"/>
        <w:rPr>
          <w:sz w:val="24"/>
          <w:szCs w:val="24"/>
        </w:rPr>
      </w:pPr>
    </w:p>
    <w:p w14:paraId="4027DFC6"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and killed in the camp of the Assyrians one hundred and eighty-five thousand; and when people arose early in the morning, there were the corpses–all dead.</w:t>
      </w:r>
    </w:p>
    <w:p w14:paraId="54C092BC" w14:textId="77777777" w:rsidR="00000000" w:rsidRPr="003671CE" w:rsidRDefault="003671CE">
      <w:pPr>
        <w:pStyle w:val="Heading2"/>
        <w:ind w:left="0" w:firstLine="0"/>
        <w:rPr>
          <w:i/>
          <w:iCs/>
          <w:color w:val="C00000"/>
          <w:sz w:val="24"/>
          <w:szCs w:val="24"/>
        </w:rPr>
      </w:pPr>
      <w:r w:rsidRPr="003671CE">
        <w:rPr>
          <w:b/>
          <w:bCs/>
          <w:i/>
          <w:iCs/>
          <w:color w:val="C00000"/>
          <w:sz w:val="24"/>
          <w:szCs w:val="24"/>
        </w:rPr>
        <w:t>36 So Se</w:t>
      </w:r>
      <w:r w:rsidRPr="003671CE">
        <w:rPr>
          <w:b/>
          <w:bCs/>
          <w:i/>
          <w:iCs/>
          <w:color w:val="C00000"/>
          <w:sz w:val="24"/>
          <w:szCs w:val="24"/>
        </w:rPr>
        <w:t xml:space="preserve">nnacherib king of Assyria departed and went away, returned home, and remained at Nineveh.37 Now it came to pass, as he was worshiping in the temple of </w:t>
      </w:r>
      <w:proofErr w:type="spellStart"/>
      <w:r w:rsidRPr="003671CE">
        <w:rPr>
          <w:b/>
          <w:bCs/>
          <w:i/>
          <w:iCs/>
          <w:color w:val="C00000"/>
          <w:sz w:val="24"/>
          <w:szCs w:val="24"/>
        </w:rPr>
        <w:t>Nisroch</w:t>
      </w:r>
      <w:proofErr w:type="spellEnd"/>
      <w:r w:rsidRPr="003671CE">
        <w:rPr>
          <w:b/>
          <w:bCs/>
          <w:i/>
          <w:iCs/>
          <w:color w:val="C00000"/>
          <w:sz w:val="24"/>
          <w:szCs w:val="24"/>
        </w:rPr>
        <w:t xml:space="preserve"> his god, that his sons </w:t>
      </w:r>
      <w:proofErr w:type="spellStart"/>
      <w:r w:rsidRPr="003671CE">
        <w:rPr>
          <w:b/>
          <w:bCs/>
          <w:i/>
          <w:iCs/>
          <w:color w:val="C00000"/>
          <w:sz w:val="24"/>
          <w:szCs w:val="24"/>
        </w:rPr>
        <w:t>Adrammelech</w:t>
      </w:r>
      <w:proofErr w:type="spellEnd"/>
      <w:r w:rsidRPr="003671CE">
        <w:rPr>
          <w:b/>
          <w:bCs/>
          <w:i/>
          <w:iCs/>
          <w:color w:val="C00000"/>
          <w:sz w:val="24"/>
          <w:szCs w:val="24"/>
        </w:rPr>
        <w:t xml:space="preserve"> and </w:t>
      </w:r>
      <w:proofErr w:type="spellStart"/>
      <w:r w:rsidRPr="003671CE">
        <w:rPr>
          <w:b/>
          <w:bCs/>
          <w:i/>
          <w:iCs/>
          <w:color w:val="C00000"/>
          <w:sz w:val="24"/>
          <w:szCs w:val="24"/>
        </w:rPr>
        <w:t>Sharezer</w:t>
      </w:r>
      <w:proofErr w:type="spellEnd"/>
    </w:p>
    <w:p w14:paraId="7ACA0E09" w14:textId="77777777" w:rsidR="00000000" w:rsidRPr="003671CE" w:rsidRDefault="003671CE">
      <w:pPr>
        <w:pStyle w:val="Heading1"/>
        <w:rPr>
          <w:sz w:val="24"/>
          <w:szCs w:val="24"/>
        </w:rPr>
      </w:pPr>
    </w:p>
    <w:p w14:paraId="34896402" w14:textId="77777777" w:rsidR="00000000" w:rsidRPr="003671CE" w:rsidRDefault="003671CE">
      <w:pPr>
        <w:pStyle w:val="Heading2"/>
        <w:ind w:left="0" w:firstLine="0"/>
        <w:rPr>
          <w:b/>
          <w:bCs/>
          <w:i/>
          <w:iCs/>
          <w:color w:val="C00000"/>
          <w:sz w:val="24"/>
          <w:szCs w:val="24"/>
        </w:rPr>
      </w:pPr>
      <w:r w:rsidRPr="003671CE">
        <w:rPr>
          <w:b/>
          <w:bCs/>
          <w:i/>
          <w:iCs/>
          <w:color w:val="C00000"/>
          <w:sz w:val="24"/>
          <w:szCs w:val="24"/>
        </w:rPr>
        <w:t>struck him down with the sword; and they escaped into the land of Ararat. Then Esarhaddon his son reigned in his place.</w:t>
      </w:r>
    </w:p>
    <w:p w14:paraId="15CE7A92" w14:textId="77777777" w:rsidR="00000000" w:rsidRPr="003671CE" w:rsidRDefault="003671CE">
      <w:pPr>
        <w:pStyle w:val="Heading2"/>
        <w:ind w:left="0" w:firstLine="0"/>
        <w:rPr>
          <w:b/>
          <w:bCs/>
          <w:sz w:val="24"/>
          <w:szCs w:val="24"/>
        </w:rPr>
      </w:pPr>
      <w:r w:rsidRPr="003671CE">
        <w:rPr>
          <w:b/>
          <w:bCs/>
          <w:sz w:val="24"/>
          <w:szCs w:val="24"/>
        </w:rPr>
        <w:t xml:space="preserve">The end of the threat and the sands of time have buried those frightful leaders along with their empire. </w:t>
      </w:r>
    </w:p>
    <w:p w14:paraId="2D40DE59" w14:textId="77777777" w:rsidR="00000000" w:rsidRPr="003671CE" w:rsidRDefault="003671CE">
      <w:pPr>
        <w:pStyle w:val="Heading2"/>
        <w:ind w:left="0" w:firstLine="0"/>
        <w:rPr>
          <w:b/>
          <w:bCs/>
          <w:sz w:val="24"/>
          <w:szCs w:val="24"/>
        </w:rPr>
      </w:pPr>
      <w:r w:rsidRPr="003671CE">
        <w:rPr>
          <w:b/>
          <w:bCs/>
          <w:sz w:val="24"/>
          <w:szCs w:val="24"/>
        </w:rPr>
        <w:t>Where is Israel Today?</w:t>
      </w:r>
    </w:p>
    <w:p w14:paraId="2C9ED5B9" w14:textId="77777777" w:rsidR="00000000" w:rsidRPr="003671CE" w:rsidRDefault="003671CE">
      <w:pPr>
        <w:pStyle w:val="Heading2"/>
        <w:ind w:left="0" w:firstLine="0"/>
        <w:rPr>
          <w:b/>
          <w:bCs/>
          <w:sz w:val="24"/>
          <w:szCs w:val="24"/>
        </w:rPr>
      </w:pPr>
      <w:r w:rsidRPr="003671CE">
        <w:rPr>
          <w:b/>
          <w:bCs/>
          <w:sz w:val="24"/>
          <w:szCs w:val="24"/>
        </w:rPr>
        <w:t xml:space="preserve">Where is God? </w:t>
      </w:r>
    </w:p>
    <w:p w14:paraId="6479E86E" w14:textId="77777777" w:rsidR="00000000" w:rsidRPr="003671CE" w:rsidRDefault="003671CE">
      <w:pPr>
        <w:pStyle w:val="Heading2"/>
        <w:ind w:left="0" w:firstLine="0"/>
        <w:rPr>
          <w:sz w:val="24"/>
          <w:szCs w:val="24"/>
        </w:rPr>
      </w:pPr>
    </w:p>
    <w:sectPr w:rsidR="00000000" w:rsidRPr="003671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CEBA64"/>
    <w:lvl w:ilvl="0">
      <w:numFmt w:val="bullet"/>
      <w:lvlText w:val="*"/>
      <w:lvlJc w:val="left"/>
    </w:lvl>
  </w:abstractNum>
  <w:num w:numId="1" w16cid:durableId="129590960">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71CE"/>
    <w:rsid w:val="0036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3E93E"/>
  <w14:defaultImageDpi w14:val="0"/>
  <w15:docId w15:val="{AF08EE70-1D94-4244-90EF-6895573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2022-05-28T22:16:00Z</dcterms:created>
  <dcterms:modified xsi:type="dcterms:W3CDTF">2022-05-28T22:16:00Z</dcterms:modified>
</cp:coreProperties>
</file>